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38528" w14:textId="77777777" w:rsidR="00C375A9" w:rsidRPr="00C375A9" w:rsidRDefault="00C375A9" w:rsidP="00C375A9">
      <w:pPr>
        <w:pBdr>
          <w:top w:val="nil"/>
          <w:left w:val="nil"/>
          <w:bottom w:val="single" w:sz="4" w:space="1" w:color="000000"/>
          <w:right w:val="nil"/>
          <w:between w:val="nil"/>
        </w:pBdr>
        <w:spacing w:after="0" w:line="240" w:lineRule="auto"/>
        <w:jc w:val="center"/>
        <w:rPr>
          <w:rFonts w:ascii="Arial" w:hAnsi="Arial" w:cs="Arial"/>
          <w:b/>
        </w:rPr>
      </w:pPr>
      <w:bookmarkStart w:id="0" w:name="_Hlk178166188"/>
      <w:r w:rsidRPr="00C375A9">
        <w:rPr>
          <w:rFonts w:ascii="Arial" w:hAnsi="Arial" w:cs="Arial"/>
          <w:b/>
        </w:rPr>
        <w:t>Hajmusa Abdalla |Dallas, TX</w:t>
      </w:r>
    </w:p>
    <w:p w14:paraId="2C98009C" w14:textId="77777777" w:rsidR="00C375A9" w:rsidRPr="00C375A9" w:rsidRDefault="00C375A9" w:rsidP="00C375A9">
      <w:pPr>
        <w:pBdr>
          <w:top w:val="nil"/>
          <w:left w:val="nil"/>
          <w:bottom w:val="single" w:sz="4" w:space="1" w:color="000000"/>
          <w:right w:val="nil"/>
          <w:between w:val="nil"/>
        </w:pBdr>
        <w:spacing w:after="0" w:line="240" w:lineRule="auto"/>
        <w:jc w:val="center"/>
        <w:rPr>
          <w:rFonts w:ascii="Arial" w:hAnsi="Arial" w:cs="Arial"/>
          <w:b/>
        </w:rPr>
      </w:pPr>
      <w:r w:rsidRPr="00C375A9">
        <w:rPr>
          <w:rFonts w:ascii="Arial" w:hAnsi="Arial" w:cs="Arial"/>
          <w:b/>
        </w:rPr>
        <w:t>Data Analyst / Business Data Analyst</w:t>
      </w:r>
    </w:p>
    <w:p w14:paraId="5E5C3989" w14:textId="77777777" w:rsidR="00C375A9" w:rsidRPr="00C375A9" w:rsidRDefault="00C375A9" w:rsidP="00C375A9">
      <w:pPr>
        <w:pBdr>
          <w:top w:val="nil"/>
          <w:left w:val="nil"/>
          <w:bottom w:val="single" w:sz="4" w:space="1" w:color="000000"/>
          <w:right w:val="nil"/>
          <w:between w:val="nil"/>
        </w:pBdr>
        <w:spacing w:after="0" w:line="240" w:lineRule="auto"/>
        <w:jc w:val="center"/>
        <w:rPr>
          <w:rFonts w:ascii="Arial" w:hAnsi="Arial" w:cs="Arial"/>
          <w:b/>
          <w:color w:val="1155CC"/>
          <w:u w:val="single"/>
        </w:rPr>
      </w:pPr>
      <w:r w:rsidRPr="00C375A9">
        <w:rPr>
          <w:rFonts w:ascii="Arial" w:hAnsi="Arial" w:cs="Arial"/>
          <w:b/>
        </w:rPr>
        <w:t>817-952-6543 |</w:t>
      </w:r>
      <w:r w:rsidRPr="00C375A9">
        <w:rPr>
          <w:rFonts w:ascii="Arial" w:hAnsi="Arial" w:cs="Arial"/>
          <w:b/>
          <w:color w:val="000066"/>
        </w:rPr>
        <w:t xml:space="preserve"> </w:t>
      </w:r>
      <w:hyperlink r:id="rId5" w:history="1">
        <w:r w:rsidRPr="00C375A9">
          <w:rPr>
            <w:rStyle w:val="Hyperlink"/>
            <w:rFonts w:ascii="Arial" w:hAnsi="Arial" w:cs="Arial"/>
            <w:b/>
          </w:rPr>
          <w:t>hai.dataanalyst@gmail.com</w:t>
        </w:r>
      </w:hyperlink>
      <w:r w:rsidRPr="00C375A9">
        <w:rPr>
          <w:rFonts w:ascii="Arial" w:hAnsi="Arial" w:cs="Arial"/>
          <w:b/>
          <w:color w:val="000066"/>
        </w:rPr>
        <w:t xml:space="preserve"> </w:t>
      </w:r>
    </w:p>
    <w:p w14:paraId="131826F2" w14:textId="77777777" w:rsidR="00C375A9" w:rsidRPr="00C375A9" w:rsidRDefault="00C375A9" w:rsidP="00C375A9">
      <w:pPr>
        <w:pBdr>
          <w:top w:val="nil"/>
          <w:left w:val="nil"/>
          <w:bottom w:val="single" w:sz="4" w:space="1" w:color="000000"/>
          <w:right w:val="nil"/>
          <w:between w:val="nil"/>
        </w:pBdr>
        <w:spacing w:after="0" w:line="240" w:lineRule="auto"/>
        <w:jc w:val="center"/>
        <w:rPr>
          <w:rFonts w:ascii="Arial" w:hAnsi="Arial" w:cs="Arial"/>
          <w:b/>
        </w:rPr>
      </w:pPr>
    </w:p>
    <w:p w14:paraId="1D637B72" w14:textId="7197AC6B" w:rsidR="00C375A9" w:rsidRPr="00C375A9" w:rsidRDefault="00C375A9" w:rsidP="00C375A9">
      <w:pPr>
        <w:pBdr>
          <w:top w:val="nil"/>
          <w:left w:val="nil"/>
          <w:bottom w:val="single" w:sz="4" w:space="1" w:color="000000"/>
          <w:right w:val="nil"/>
          <w:between w:val="nil"/>
        </w:pBdr>
        <w:spacing w:after="0" w:line="240" w:lineRule="auto"/>
        <w:jc w:val="center"/>
        <w:rPr>
          <w:rFonts w:ascii="Arial" w:eastAsia="Cambria" w:hAnsi="Arial" w:cs="Arial"/>
          <w:b/>
          <w:color w:val="366091"/>
        </w:rPr>
      </w:pPr>
      <w:r w:rsidRPr="00C375A9">
        <w:rPr>
          <w:rFonts w:ascii="Arial" w:hAnsi="Arial" w:cs="Arial"/>
          <w:b/>
        </w:rPr>
        <w:t>Open to work on W2 / C2C &amp; Open for Hybrid &amp; Remote Jobs</w:t>
      </w:r>
      <w:bookmarkEnd w:id="0"/>
    </w:p>
    <w:p w14:paraId="41951303" w14:textId="77777777" w:rsidR="004F32EB" w:rsidRPr="00C375A9" w:rsidRDefault="004F32EB" w:rsidP="00CA3DEC">
      <w:pPr>
        <w:pBdr>
          <w:top w:val="nil"/>
          <w:left w:val="nil"/>
          <w:bottom w:val="nil"/>
          <w:right w:val="nil"/>
          <w:between w:val="nil"/>
        </w:pBdr>
        <w:spacing w:after="0" w:line="240" w:lineRule="auto"/>
        <w:contextualSpacing/>
        <w:rPr>
          <w:rFonts w:ascii="Arial" w:eastAsia="Arial" w:hAnsi="Arial" w:cs="Arial"/>
          <w:b/>
          <w:color w:val="000000"/>
          <w:u w:val="single"/>
        </w:rPr>
      </w:pPr>
    </w:p>
    <w:p w14:paraId="16A2B4BD" w14:textId="0F0728FE" w:rsidR="00844645" w:rsidRPr="00C375A9" w:rsidRDefault="00D9382D" w:rsidP="00CA3DEC">
      <w:pPr>
        <w:pBdr>
          <w:top w:val="nil"/>
          <w:left w:val="nil"/>
          <w:bottom w:val="nil"/>
          <w:right w:val="nil"/>
          <w:between w:val="nil"/>
        </w:pBdr>
        <w:spacing w:after="0" w:line="240" w:lineRule="auto"/>
        <w:contextualSpacing/>
        <w:rPr>
          <w:rFonts w:ascii="Arial" w:eastAsia="Arial" w:hAnsi="Arial" w:cs="Arial"/>
          <w:b/>
          <w:color w:val="000000"/>
          <w:u w:val="single"/>
        </w:rPr>
      </w:pPr>
      <w:r w:rsidRPr="00C375A9">
        <w:rPr>
          <w:rFonts w:ascii="Arial" w:eastAsia="Arial" w:hAnsi="Arial" w:cs="Arial"/>
          <w:b/>
          <w:color w:val="000000"/>
          <w:u w:val="single"/>
        </w:rPr>
        <w:t>Summary:</w:t>
      </w:r>
    </w:p>
    <w:p w14:paraId="7AFC85A2" w14:textId="254E4343"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 xml:space="preserve">Business Data Analyst with </w:t>
      </w:r>
      <w:r w:rsidR="00C375A9" w:rsidRPr="00C375A9">
        <w:rPr>
          <w:rFonts w:ascii="Arial" w:eastAsia="Arial" w:hAnsi="Arial" w:cs="Arial"/>
          <w:color w:val="000000"/>
        </w:rPr>
        <w:t>6</w:t>
      </w:r>
      <w:r w:rsidR="0087373D" w:rsidRPr="00C375A9">
        <w:rPr>
          <w:rFonts w:ascii="Arial" w:eastAsia="Arial" w:hAnsi="Arial" w:cs="Arial"/>
          <w:color w:val="000000"/>
        </w:rPr>
        <w:t>+</w:t>
      </w:r>
      <w:r w:rsidRPr="00C375A9">
        <w:rPr>
          <w:rFonts w:ascii="Arial" w:eastAsia="Arial" w:hAnsi="Arial" w:cs="Arial"/>
          <w:color w:val="000000"/>
        </w:rPr>
        <w:t xml:space="preserve"> years of diversified experience including strong Business Data Analysis, Data Management and Data Governance in requirements gathering and documentation with solid oral and written communication skills seeking a business data analyst position which will utilize and incorporate my current skills and experience, as well as expand them to assist the organization in being successful</w:t>
      </w:r>
      <w:r w:rsidR="00C375A9" w:rsidRPr="00C375A9">
        <w:rPr>
          <w:rFonts w:ascii="Arial" w:eastAsia="Arial" w:hAnsi="Arial" w:cs="Arial"/>
          <w:color w:val="000000"/>
        </w:rPr>
        <w:t xml:space="preserve"> </w:t>
      </w:r>
      <w:r w:rsidR="00367F1B" w:rsidRPr="00C375A9">
        <w:rPr>
          <w:rFonts w:ascii="Arial" w:eastAsia="Arial" w:hAnsi="Arial" w:cs="Arial"/>
          <w:color w:val="000000"/>
        </w:rPr>
        <w:t>EXCE</w:t>
      </w:r>
      <w:r w:rsidR="00A15AA8">
        <w:rPr>
          <w:rFonts w:ascii="Arial" w:eastAsia="Arial" w:hAnsi="Arial" w:cs="Arial"/>
          <w:color w:val="000000"/>
        </w:rPr>
        <w:t xml:space="preserve"> </w:t>
      </w:r>
      <w:r w:rsidR="00367F1B" w:rsidRPr="00C375A9">
        <w:rPr>
          <w:rFonts w:ascii="Arial" w:eastAsia="Arial" w:hAnsi="Arial" w:cs="Arial"/>
          <w:color w:val="000000"/>
        </w:rPr>
        <w:t>L</w:t>
      </w:r>
      <w:r w:rsidR="00A15AA8">
        <w:rPr>
          <w:rFonts w:ascii="Arial" w:eastAsia="Arial" w:hAnsi="Arial" w:cs="Arial"/>
          <w:color w:val="000000"/>
        </w:rPr>
        <w:t>aws.</w:t>
      </w:r>
    </w:p>
    <w:p w14:paraId="60F631AF" w14:textId="76E6CCA6" w:rsidR="002239E4" w:rsidRPr="00C375A9" w:rsidRDefault="002239E4" w:rsidP="00CA3DEC">
      <w:pPr>
        <w:numPr>
          <w:ilvl w:val="0"/>
          <w:numId w:val="1"/>
        </w:numPr>
        <w:pBdr>
          <w:top w:val="nil"/>
          <w:left w:val="nil"/>
          <w:bottom w:val="nil"/>
          <w:right w:val="nil"/>
          <w:between w:val="nil"/>
        </w:pBdr>
        <w:spacing w:after="0" w:line="240" w:lineRule="auto"/>
        <w:contextualSpacing/>
        <w:rPr>
          <w:rFonts w:ascii="Arial" w:eastAsia="Arial" w:hAnsi="Arial" w:cs="Arial"/>
          <w:color w:val="000000"/>
        </w:rPr>
      </w:pPr>
      <w:r w:rsidRPr="00C375A9">
        <w:rPr>
          <w:rFonts w:ascii="Arial" w:eastAsia="Arial" w:hAnsi="Arial" w:cs="Arial"/>
          <w:color w:val="000000"/>
        </w:rPr>
        <w:t xml:space="preserve">Strong experience in Data Analysis, Business Analysis Data Profiling, Data Migration, Data Quality, Data Integration, Data Mapping, Data </w:t>
      </w:r>
      <w:r w:rsidR="00A15AA8" w:rsidRPr="00C375A9">
        <w:rPr>
          <w:rFonts w:ascii="Arial" w:eastAsia="Arial" w:hAnsi="Arial" w:cs="Arial"/>
          <w:color w:val="000000"/>
        </w:rPr>
        <w:t>Modelling</w:t>
      </w:r>
      <w:r w:rsidRPr="00C375A9">
        <w:rPr>
          <w:rFonts w:ascii="Arial" w:eastAsia="Arial" w:hAnsi="Arial" w:cs="Arial"/>
          <w:color w:val="000000"/>
        </w:rPr>
        <w:t>, and Metadata Management Services in all phases of Software Development Life Cycle (SDLC) like Requirement Analysis, Implementation, and Maintenance and good experience with AGILE Methodologies and Jira</w:t>
      </w:r>
    </w:p>
    <w:p w14:paraId="449F82ED" w14:textId="2EF342A3"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bookmarkStart w:id="1" w:name="_Hlk177629113"/>
      <w:r w:rsidRPr="00C375A9">
        <w:rPr>
          <w:rFonts w:ascii="Arial" w:eastAsia="Arial" w:hAnsi="Arial" w:cs="Arial"/>
          <w:color w:val="000000"/>
        </w:rPr>
        <w:t xml:space="preserve">Skilled in </w:t>
      </w:r>
      <w:r w:rsidR="00C4727B" w:rsidRPr="00C375A9">
        <w:rPr>
          <w:rFonts w:ascii="Arial" w:eastAsia="Arial" w:hAnsi="Arial" w:cs="Arial"/>
          <w:color w:val="000000"/>
        </w:rPr>
        <w:t>analysing</w:t>
      </w:r>
      <w:r w:rsidRPr="00C375A9">
        <w:rPr>
          <w:rFonts w:ascii="Arial" w:eastAsia="Arial" w:hAnsi="Arial" w:cs="Arial"/>
          <w:color w:val="000000"/>
        </w:rPr>
        <w:t xml:space="preserve"> business processes, eliciting requirements, defining business needs and translating it to Business Requirement Document (BRD), Functional Requirement Document</w:t>
      </w:r>
      <w:r w:rsidR="00A63EEE" w:rsidRPr="00C375A9">
        <w:rPr>
          <w:rFonts w:ascii="Arial" w:eastAsia="Arial" w:hAnsi="Arial" w:cs="Arial"/>
          <w:color w:val="000000"/>
        </w:rPr>
        <w:t xml:space="preserve"> </w:t>
      </w:r>
      <w:r w:rsidRPr="00C375A9">
        <w:rPr>
          <w:rFonts w:ascii="Arial" w:eastAsia="Arial" w:hAnsi="Arial" w:cs="Arial"/>
          <w:color w:val="000000"/>
        </w:rPr>
        <w:t>(FRD), Software Requirement Specification (SRS)/ Technical Requirement Documents (TRD), User Stories, Use-case Specification and Non-functional Requirements.</w:t>
      </w:r>
    </w:p>
    <w:bookmarkEnd w:id="1"/>
    <w:p w14:paraId="4BC71C44" w14:textId="6E40C3B5" w:rsidR="00844645" w:rsidRPr="00C375A9" w:rsidRDefault="00BD4445"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rPr>
        <w:t xml:space="preserve">Strong experience MS </w:t>
      </w:r>
      <w:r w:rsidR="00D9382D" w:rsidRPr="00C375A9">
        <w:rPr>
          <w:rFonts w:ascii="Arial" w:eastAsia="Arial" w:hAnsi="Arial" w:cs="Arial"/>
          <w:color w:val="000000"/>
        </w:rPr>
        <w:t>excel Pivot tables and V-Lookup tables</w:t>
      </w:r>
      <w:r w:rsidR="00D9382D" w:rsidRPr="00C375A9">
        <w:rPr>
          <w:rFonts w:ascii="Arial" w:eastAsia="Arial" w:hAnsi="Arial" w:cs="Arial"/>
        </w:rPr>
        <w:t xml:space="preserve"> for Data Analysis.</w:t>
      </w:r>
    </w:p>
    <w:p w14:paraId="3094290E" w14:textId="77777777"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Proficient in data analysis using SQL, Tableau, and other data analysis techniques.</w:t>
      </w:r>
    </w:p>
    <w:p w14:paraId="3EF7DB72" w14:textId="0C566925" w:rsidR="00844645" w:rsidRPr="00C375A9" w:rsidRDefault="00D9382D" w:rsidP="00110D3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 xml:space="preserve">Used SQL to extract data from Oracle ERP databases to </w:t>
      </w:r>
      <w:r w:rsidR="00A15AA8" w:rsidRPr="00C375A9">
        <w:rPr>
          <w:rFonts w:ascii="Arial" w:eastAsia="Arial" w:hAnsi="Arial" w:cs="Arial"/>
          <w:color w:val="000000"/>
        </w:rPr>
        <w:t>analyse</w:t>
      </w:r>
      <w:r w:rsidRPr="00C375A9">
        <w:rPr>
          <w:rFonts w:ascii="Arial" w:eastAsia="Arial" w:hAnsi="Arial" w:cs="Arial"/>
          <w:color w:val="000000"/>
        </w:rPr>
        <w:t xml:space="preserve"> the data.</w:t>
      </w:r>
    </w:p>
    <w:p w14:paraId="3A977FD1" w14:textId="77777777"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Expertise in Master Data Management, Meta Data, Informatica Business Glossary &amp; Data Quality</w:t>
      </w:r>
    </w:p>
    <w:p w14:paraId="77781069" w14:textId="77777777"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Ensure Data Governance function standards - Metadata, Data Lineage, Data Mappings, Data Ingestion into the EDL appropriately, etc to support business and technology needs to locate data, understand data and ensure appropriate use.</w:t>
      </w:r>
    </w:p>
    <w:p w14:paraId="1622EB23" w14:textId="77777777" w:rsidR="00844645" w:rsidRPr="00C375A9" w:rsidRDefault="00844645" w:rsidP="00CA3DEC">
      <w:pPr>
        <w:pBdr>
          <w:top w:val="nil"/>
          <w:left w:val="nil"/>
          <w:bottom w:val="nil"/>
          <w:right w:val="nil"/>
          <w:between w:val="nil"/>
        </w:pBdr>
        <w:spacing w:after="0" w:line="240" w:lineRule="auto"/>
        <w:contextualSpacing/>
        <w:rPr>
          <w:rFonts w:ascii="Arial" w:eastAsia="Arial" w:hAnsi="Arial" w:cs="Arial"/>
          <w:color w:val="000000"/>
        </w:rPr>
      </w:pPr>
    </w:p>
    <w:p w14:paraId="13EF2953" w14:textId="77777777" w:rsidR="00316E4F" w:rsidRPr="00C375A9" w:rsidRDefault="00316E4F" w:rsidP="00CA3DEC">
      <w:pPr>
        <w:pBdr>
          <w:top w:val="nil"/>
          <w:left w:val="nil"/>
          <w:bottom w:val="nil"/>
          <w:right w:val="nil"/>
          <w:between w:val="nil"/>
        </w:pBdr>
        <w:spacing w:after="0" w:line="240" w:lineRule="auto"/>
        <w:contextualSpacing/>
        <w:rPr>
          <w:rFonts w:ascii="Arial" w:eastAsia="Arial" w:hAnsi="Arial" w:cs="Arial"/>
          <w:b/>
          <w:color w:val="000000"/>
          <w:u w:val="single"/>
        </w:rPr>
      </w:pPr>
    </w:p>
    <w:p w14:paraId="1C479EEA" w14:textId="77777777" w:rsidR="00C375A9" w:rsidRPr="00C375A9" w:rsidRDefault="00C375A9" w:rsidP="00C375A9">
      <w:pPr>
        <w:pBdr>
          <w:top w:val="nil"/>
          <w:left w:val="nil"/>
          <w:bottom w:val="nil"/>
          <w:right w:val="nil"/>
          <w:between w:val="nil"/>
        </w:pBdr>
        <w:spacing w:after="0"/>
        <w:jc w:val="both"/>
        <w:rPr>
          <w:rFonts w:ascii="Arial" w:hAnsi="Arial" w:cs="Arial"/>
          <w:b/>
        </w:rPr>
      </w:pPr>
      <w:r w:rsidRPr="00C375A9">
        <w:rPr>
          <w:rFonts w:ascii="Arial" w:hAnsi="Arial" w:cs="Arial"/>
          <w:b/>
        </w:rPr>
        <w:t>Education</w:t>
      </w:r>
    </w:p>
    <w:p w14:paraId="0955BE81" w14:textId="77777777" w:rsidR="00C375A9" w:rsidRPr="00C375A9" w:rsidRDefault="00C375A9" w:rsidP="00C375A9">
      <w:pPr>
        <w:pBdr>
          <w:top w:val="nil"/>
          <w:left w:val="nil"/>
          <w:bottom w:val="nil"/>
          <w:right w:val="nil"/>
          <w:between w:val="nil"/>
        </w:pBdr>
        <w:spacing w:after="0"/>
        <w:jc w:val="both"/>
        <w:rPr>
          <w:rFonts w:ascii="Arial" w:hAnsi="Arial" w:cs="Arial"/>
          <w:bCs/>
          <w:highlight w:val="white"/>
        </w:rPr>
      </w:pPr>
      <w:r w:rsidRPr="00C375A9">
        <w:rPr>
          <w:rFonts w:ascii="Arial" w:hAnsi="Arial" w:cs="Arial"/>
          <w:bCs/>
          <w:highlight w:val="white"/>
        </w:rPr>
        <w:t>Bachelors in Computer Science from Omdurman Islamic University, Sudan</w:t>
      </w:r>
    </w:p>
    <w:p w14:paraId="27D2047A" w14:textId="77777777" w:rsidR="002632DD" w:rsidRPr="00C375A9" w:rsidRDefault="002632DD" w:rsidP="00CA3DEC">
      <w:pPr>
        <w:pBdr>
          <w:top w:val="nil"/>
          <w:left w:val="nil"/>
          <w:bottom w:val="nil"/>
          <w:right w:val="nil"/>
          <w:between w:val="nil"/>
        </w:pBdr>
        <w:spacing w:after="0" w:line="240" w:lineRule="auto"/>
        <w:contextualSpacing/>
        <w:rPr>
          <w:rFonts w:ascii="Arial" w:eastAsia="Arial" w:hAnsi="Arial" w:cs="Arial"/>
          <w:b/>
          <w:u w:val="single"/>
        </w:rPr>
      </w:pPr>
    </w:p>
    <w:p w14:paraId="2A01CEBD" w14:textId="4ACCA490" w:rsidR="00844645" w:rsidRPr="00C375A9" w:rsidRDefault="00D9382D" w:rsidP="00CA3DEC">
      <w:pPr>
        <w:pBdr>
          <w:top w:val="nil"/>
          <w:left w:val="nil"/>
          <w:bottom w:val="nil"/>
          <w:right w:val="nil"/>
          <w:between w:val="nil"/>
        </w:pBdr>
        <w:spacing w:after="0" w:line="240" w:lineRule="auto"/>
        <w:contextualSpacing/>
        <w:rPr>
          <w:rFonts w:ascii="Arial" w:eastAsia="Arial" w:hAnsi="Arial" w:cs="Arial"/>
          <w:b/>
        </w:rPr>
      </w:pPr>
      <w:r w:rsidRPr="00C375A9">
        <w:rPr>
          <w:rFonts w:ascii="Arial" w:eastAsia="Arial" w:hAnsi="Arial" w:cs="Arial"/>
          <w:b/>
          <w:u w:val="single"/>
        </w:rPr>
        <w:t>Skill Matrix:</w:t>
      </w:r>
      <w:r w:rsidRPr="00C375A9">
        <w:rPr>
          <w:rFonts w:ascii="Arial" w:eastAsia="Arial" w:hAnsi="Arial" w:cs="Arial"/>
          <w:b/>
        </w:rPr>
        <w:t xml:space="preserve"> </w:t>
      </w:r>
    </w:p>
    <w:p w14:paraId="18FC0AE3" w14:textId="77777777" w:rsidR="00316E4F" w:rsidRPr="00C375A9" w:rsidRDefault="00316E4F" w:rsidP="00CA3DEC">
      <w:pPr>
        <w:pBdr>
          <w:top w:val="nil"/>
          <w:left w:val="nil"/>
          <w:bottom w:val="nil"/>
          <w:right w:val="nil"/>
          <w:between w:val="nil"/>
        </w:pBdr>
        <w:spacing w:after="0" w:line="240" w:lineRule="auto"/>
        <w:contextualSpacing/>
        <w:rPr>
          <w:rFonts w:ascii="Arial" w:eastAsia="Arial" w:hAnsi="Arial" w:cs="Arial"/>
          <w:b/>
        </w:rPr>
      </w:pPr>
    </w:p>
    <w:tbl>
      <w:tblPr>
        <w:tblStyle w:val="a"/>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4"/>
        <w:gridCol w:w="6084"/>
      </w:tblGrid>
      <w:tr w:rsidR="00844645" w:rsidRPr="00C375A9" w14:paraId="78DAFD92" w14:textId="77777777">
        <w:trPr>
          <w:trHeight w:val="310"/>
        </w:trPr>
        <w:tc>
          <w:tcPr>
            <w:tcW w:w="3834" w:type="dxa"/>
          </w:tcPr>
          <w:p w14:paraId="2264FCE2" w14:textId="2BDA80FD" w:rsidR="00844645" w:rsidRPr="00C375A9" w:rsidRDefault="00D9382D" w:rsidP="00CA3DEC">
            <w:pPr>
              <w:ind w:right="-360"/>
              <w:contextualSpacing/>
              <w:rPr>
                <w:rFonts w:ascii="Arial" w:eastAsia="Arial" w:hAnsi="Arial" w:cs="Arial"/>
              </w:rPr>
            </w:pPr>
            <w:r w:rsidRPr="00C375A9">
              <w:rPr>
                <w:rFonts w:ascii="Arial" w:eastAsia="Arial" w:hAnsi="Arial" w:cs="Arial"/>
              </w:rPr>
              <w:t xml:space="preserve">Data Analysis and </w:t>
            </w:r>
            <w:r w:rsidR="00A15AA8" w:rsidRPr="00C375A9">
              <w:rPr>
                <w:rFonts w:ascii="Arial" w:eastAsia="Arial" w:hAnsi="Arial" w:cs="Arial"/>
              </w:rPr>
              <w:t>Modelling</w:t>
            </w:r>
            <w:r w:rsidRPr="00C375A9">
              <w:rPr>
                <w:rFonts w:ascii="Arial" w:eastAsia="Arial" w:hAnsi="Arial" w:cs="Arial"/>
              </w:rPr>
              <w:t>:</w:t>
            </w:r>
          </w:p>
        </w:tc>
        <w:tc>
          <w:tcPr>
            <w:tcW w:w="6084" w:type="dxa"/>
          </w:tcPr>
          <w:p w14:paraId="174623E0" w14:textId="77777777" w:rsidR="00844645" w:rsidRPr="00C375A9" w:rsidRDefault="00D9382D" w:rsidP="00CA3DEC">
            <w:pPr>
              <w:shd w:val="clear" w:color="auto" w:fill="FFFFFF"/>
              <w:ind w:right="-360"/>
              <w:contextualSpacing/>
              <w:rPr>
                <w:rFonts w:ascii="Arial" w:eastAsia="Arial" w:hAnsi="Arial" w:cs="Arial"/>
              </w:rPr>
            </w:pPr>
            <w:r w:rsidRPr="00C375A9">
              <w:rPr>
                <w:rFonts w:ascii="Arial" w:eastAsia="Arial" w:hAnsi="Arial" w:cs="Arial"/>
              </w:rPr>
              <w:t>Power Designer, SQL, R, Informatica</w:t>
            </w:r>
          </w:p>
        </w:tc>
      </w:tr>
      <w:tr w:rsidR="00844645" w:rsidRPr="00C375A9" w14:paraId="5FC28B64" w14:textId="77777777">
        <w:trPr>
          <w:trHeight w:val="310"/>
        </w:trPr>
        <w:tc>
          <w:tcPr>
            <w:tcW w:w="3834" w:type="dxa"/>
          </w:tcPr>
          <w:p w14:paraId="043EC8E6" w14:textId="77777777" w:rsidR="00844645" w:rsidRPr="00C375A9" w:rsidRDefault="00D9382D" w:rsidP="00CA3DEC">
            <w:pPr>
              <w:ind w:right="-360"/>
              <w:contextualSpacing/>
              <w:rPr>
                <w:rFonts w:ascii="Arial" w:eastAsia="Arial" w:hAnsi="Arial" w:cs="Arial"/>
              </w:rPr>
            </w:pPr>
            <w:r w:rsidRPr="00C375A9">
              <w:rPr>
                <w:rFonts w:ascii="Arial" w:eastAsia="Arial" w:hAnsi="Arial" w:cs="Arial"/>
              </w:rPr>
              <w:t>Project Management:</w:t>
            </w:r>
          </w:p>
        </w:tc>
        <w:tc>
          <w:tcPr>
            <w:tcW w:w="6084" w:type="dxa"/>
          </w:tcPr>
          <w:p w14:paraId="77ADC098" w14:textId="77777777" w:rsidR="00844645" w:rsidRPr="00C375A9" w:rsidRDefault="00D9382D" w:rsidP="00CA3DEC">
            <w:pPr>
              <w:shd w:val="clear" w:color="auto" w:fill="FFFFFF"/>
              <w:ind w:right="-360"/>
              <w:contextualSpacing/>
              <w:rPr>
                <w:rFonts w:ascii="Arial" w:eastAsia="Arial" w:hAnsi="Arial" w:cs="Arial"/>
              </w:rPr>
            </w:pPr>
            <w:r w:rsidRPr="00C375A9">
              <w:rPr>
                <w:rFonts w:ascii="Arial" w:eastAsia="Arial" w:hAnsi="Arial" w:cs="Arial"/>
              </w:rPr>
              <w:t>MS Project, MS Excel, Confidential Rational Portfolio Manager</w:t>
            </w:r>
          </w:p>
        </w:tc>
      </w:tr>
      <w:tr w:rsidR="00844645" w:rsidRPr="00C375A9" w14:paraId="0B96DB76" w14:textId="77777777">
        <w:trPr>
          <w:trHeight w:val="326"/>
        </w:trPr>
        <w:tc>
          <w:tcPr>
            <w:tcW w:w="3834" w:type="dxa"/>
          </w:tcPr>
          <w:p w14:paraId="456A650D" w14:textId="77777777" w:rsidR="00844645" w:rsidRPr="00C375A9" w:rsidRDefault="00D9382D" w:rsidP="00CA3DEC">
            <w:pPr>
              <w:ind w:right="-360"/>
              <w:contextualSpacing/>
              <w:rPr>
                <w:rFonts w:ascii="Arial" w:eastAsia="Arial" w:hAnsi="Arial" w:cs="Arial"/>
              </w:rPr>
            </w:pPr>
            <w:r w:rsidRPr="00C375A9">
              <w:rPr>
                <w:rFonts w:ascii="Arial" w:eastAsia="Arial" w:hAnsi="Arial" w:cs="Arial"/>
              </w:rPr>
              <w:t>Database Management:</w:t>
            </w:r>
          </w:p>
        </w:tc>
        <w:tc>
          <w:tcPr>
            <w:tcW w:w="6084" w:type="dxa"/>
          </w:tcPr>
          <w:p w14:paraId="1DB388E1" w14:textId="77777777" w:rsidR="00844645" w:rsidRPr="00C375A9" w:rsidRDefault="00D9382D" w:rsidP="00CA3DEC">
            <w:pPr>
              <w:ind w:right="-360"/>
              <w:contextualSpacing/>
              <w:rPr>
                <w:rFonts w:ascii="Arial" w:eastAsia="Arial" w:hAnsi="Arial" w:cs="Arial"/>
              </w:rPr>
            </w:pPr>
            <w:r w:rsidRPr="00C375A9">
              <w:rPr>
                <w:rFonts w:ascii="Arial" w:eastAsia="Arial" w:hAnsi="Arial" w:cs="Arial"/>
              </w:rPr>
              <w:t>Oracle SQL, MySQL, MS SQL Server, MS Access, Data Lineage, Hadoop (Hive, PIG), Teradata</w:t>
            </w:r>
          </w:p>
        </w:tc>
      </w:tr>
      <w:tr w:rsidR="00844645" w:rsidRPr="00C375A9" w14:paraId="7A41C9FA" w14:textId="77777777">
        <w:trPr>
          <w:trHeight w:val="310"/>
        </w:trPr>
        <w:tc>
          <w:tcPr>
            <w:tcW w:w="3834" w:type="dxa"/>
          </w:tcPr>
          <w:p w14:paraId="356DE86D" w14:textId="77777777" w:rsidR="00844645" w:rsidRPr="00C375A9" w:rsidRDefault="00D9382D" w:rsidP="00CA3DEC">
            <w:pPr>
              <w:ind w:right="-360"/>
              <w:contextualSpacing/>
              <w:rPr>
                <w:rFonts w:ascii="Arial" w:eastAsia="Arial" w:hAnsi="Arial" w:cs="Arial"/>
              </w:rPr>
            </w:pPr>
            <w:r w:rsidRPr="00C375A9">
              <w:rPr>
                <w:rFonts w:ascii="Arial" w:eastAsia="Arial" w:hAnsi="Arial" w:cs="Arial"/>
              </w:rPr>
              <w:t>Data Visualization:</w:t>
            </w:r>
          </w:p>
        </w:tc>
        <w:tc>
          <w:tcPr>
            <w:tcW w:w="6084" w:type="dxa"/>
          </w:tcPr>
          <w:p w14:paraId="547A7E08" w14:textId="77777777" w:rsidR="00844645" w:rsidRPr="00C375A9" w:rsidRDefault="00D9382D" w:rsidP="00CA3DEC">
            <w:pPr>
              <w:shd w:val="clear" w:color="auto" w:fill="FFFFFF"/>
              <w:ind w:right="-360"/>
              <w:contextualSpacing/>
              <w:rPr>
                <w:rFonts w:ascii="Arial" w:eastAsia="Arial" w:hAnsi="Arial" w:cs="Arial"/>
              </w:rPr>
            </w:pPr>
            <w:r w:rsidRPr="00C375A9">
              <w:rPr>
                <w:rFonts w:ascii="Arial" w:eastAsia="Arial" w:hAnsi="Arial" w:cs="Arial"/>
              </w:rPr>
              <w:t>Tableau, Power BI, Excel, Macros</w:t>
            </w:r>
          </w:p>
        </w:tc>
      </w:tr>
      <w:tr w:rsidR="00844645" w:rsidRPr="00C375A9" w14:paraId="4BAAC97A" w14:textId="77777777">
        <w:trPr>
          <w:trHeight w:val="310"/>
        </w:trPr>
        <w:tc>
          <w:tcPr>
            <w:tcW w:w="3834" w:type="dxa"/>
          </w:tcPr>
          <w:p w14:paraId="48EE6A31" w14:textId="77777777" w:rsidR="00844645" w:rsidRPr="00C375A9" w:rsidRDefault="00D9382D" w:rsidP="00CA3DEC">
            <w:pPr>
              <w:ind w:right="-360"/>
              <w:contextualSpacing/>
              <w:rPr>
                <w:rFonts w:ascii="Arial" w:eastAsia="Arial" w:hAnsi="Arial" w:cs="Arial"/>
              </w:rPr>
            </w:pPr>
            <w:r w:rsidRPr="00C375A9">
              <w:rPr>
                <w:rFonts w:ascii="Arial" w:eastAsia="Arial" w:hAnsi="Arial" w:cs="Arial"/>
              </w:rPr>
              <w:t>Cloud Platform</w:t>
            </w:r>
          </w:p>
        </w:tc>
        <w:tc>
          <w:tcPr>
            <w:tcW w:w="6084" w:type="dxa"/>
          </w:tcPr>
          <w:p w14:paraId="7D6CA2B4" w14:textId="77777777" w:rsidR="00844645" w:rsidRPr="00C375A9" w:rsidRDefault="00D9382D" w:rsidP="00CA3DEC">
            <w:pPr>
              <w:shd w:val="clear" w:color="auto" w:fill="FFFFFF"/>
              <w:ind w:right="-360"/>
              <w:contextualSpacing/>
              <w:rPr>
                <w:rFonts w:ascii="Arial" w:eastAsia="Arial" w:hAnsi="Arial" w:cs="Arial"/>
              </w:rPr>
            </w:pPr>
            <w:r w:rsidRPr="00C375A9">
              <w:rPr>
                <w:rFonts w:ascii="Arial" w:eastAsia="Arial" w:hAnsi="Arial" w:cs="Arial"/>
              </w:rPr>
              <w:t>AWS, Google Cloud, Azure</w:t>
            </w:r>
          </w:p>
        </w:tc>
      </w:tr>
      <w:tr w:rsidR="00844645" w:rsidRPr="00C375A9" w14:paraId="0EDBD259" w14:textId="77777777">
        <w:trPr>
          <w:trHeight w:val="310"/>
        </w:trPr>
        <w:tc>
          <w:tcPr>
            <w:tcW w:w="3834" w:type="dxa"/>
          </w:tcPr>
          <w:p w14:paraId="72003159" w14:textId="77777777" w:rsidR="00844645" w:rsidRPr="00C375A9" w:rsidRDefault="00D9382D" w:rsidP="00CA3DEC">
            <w:pPr>
              <w:ind w:right="-360"/>
              <w:contextualSpacing/>
              <w:rPr>
                <w:rFonts w:ascii="Arial" w:eastAsia="Arial" w:hAnsi="Arial" w:cs="Arial"/>
              </w:rPr>
            </w:pPr>
            <w:r w:rsidRPr="00C375A9">
              <w:rPr>
                <w:rFonts w:ascii="Arial" w:eastAsia="Arial" w:hAnsi="Arial" w:cs="Arial"/>
              </w:rPr>
              <w:t>Version Control and Documentation:</w:t>
            </w:r>
          </w:p>
        </w:tc>
        <w:tc>
          <w:tcPr>
            <w:tcW w:w="6084" w:type="dxa"/>
          </w:tcPr>
          <w:p w14:paraId="0C720FFB" w14:textId="77777777" w:rsidR="00844645" w:rsidRPr="00C375A9" w:rsidRDefault="00D9382D" w:rsidP="00CA3DEC">
            <w:pPr>
              <w:shd w:val="clear" w:color="auto" w:fill="FFFFFF"/>
              <w:ind w:right="-360"/>
              <w:contextualSpacing/>
              <w:rPr>
                <w:rFonts w:ascii="Arial" w:eastAsia="Arial" w:hAnsi="Arial" w:cs="Arial"/>
              </w:rPr>
            </w:pPr>
            <w:r w:rsidRPr="00C375A9">
              <w:rPr>
                <w:rFonts w:ascii="Arial" w:eastAsia="Arial" w:hAnsi="Arial" w:cs="Arial"/>
              </w:rPr>
              <w:t>MS Office Word, MS Project, Advanced Excel, Lotus Notes, GitHub repository</w:t>
            </w:r>
          </w:p>
        </w:tc>
      </w:tr>
      <w:tr w:rsidR="00844645" w:rsidRPr="00C375A9" w14:paraId="080C7DA6" w14:textId="77777777">
        <w:trPr>
          <w:trHeight w:val="326"/>
        </w:trPr>
        <w:tc>
          <w:tcPr>
            <w:tcW w:w="3834" w:type="dxa"/>
          </w:tcPr>
          <w:p w14:paraId="222162B8" w14:textId="77777777" w:rsidR="00844645" w:rsidRPr="00C375A9" w:rsidRDefault="00D9382D" w:rsidP="00CA3DEC">
            <w:pPr>
              <w:ind w:right="-360"/>
              <w:contextualSpacing/>
              <w:rPr>
                <w:rFonts w:ascii="Arial" w:eastAsia="Arial" w:hAnsi="Arial" w:cs="Arial"/>
              </w:rPr>
            </w:pPr>
            <w:r w:rsidRPr="00C375A9">
              <w:rPr>
                <w:rFonts w:ascii="Arial" w:eastAsia="Arial" w:hAnsi="Arial" w:cs="Arial"/>
              </w:rPr>
              <w:t>Business Intelligence:</w:t>
            </w:r>
          </w:p>
        </w:tc>
        <w:tc>
          <w:tcPr>
            <w:tcW w:w="6084" w:type="dxa"/>
          </w:tcPr>
          <w:p w14:paraId="75D50422" w14:textId="77777777" w:rsidR="00844645" w:rsidRPr="00C375A9" w:rsidRDefault="00D9382D" w:rsidP="00CA3DEC">
            <w:pPr>
              <w:shd w:val="clear" w:color="auto" w:fill="FFFFFF"/>
              <w:ind w:right="-360"/>
              <w:contextualSpacing/>
              <w:rPr>
                <w:rFonts w:ascii="Arial" w:eastAsia="Arial" w:hAnsi="Arial" w:cs="Arial"/>
              </w:rPr>
            </w:pPr>
            <w:r w:rsidRPr="00C375A9">
              <w:rPr>
                <w:rFonts w:ascii="Arial" w:eastAsia="Arial" w:hAnsi="Arial" w:cs="Arial"/>
              </w:rPr>
              <w:t>Data Warehousing, RDBMS, Hypothesis Testing, A/B Testing, Data Mining</w:t>
            </w:r>
          </w:p>
        </w:tc>
      </w:tr>
      <w:tr w:rsidR="00844645" w:rsidRPr="00C375A9" w14:paraId="3CF29206" w14:textId="77777777">
        <w:trPr>
          <w:trHeight w:val="326"/>
        </w:trPr>
        <w:tc>
          <w:tcPr>
            <w:tcW w:w="3834" w:type="dxa"/>
          </w:tcPr>
          <w:p w14:paraId="623CEEFE" w14:textId="77777777" w:rsidR="00844645" w:rsidRPr="00C375A9" w:rsidRDefault="00D9382D" w:rsidP="00CA3DEC">
            <w:pPr>
              <w:ind w:right="-360"/>
              <w:contextualSpacing/>
              <w:rPr>
                <w:rFonts w:ascii="Arial" w:eastAsia="Arial" w:hAnsi="Arial" w:cs="Arial"/>
              </w:rPr>
            </w:pPr>
            <w:r w:rsidRPr="00C375A9">
              <w:rPr>
                <w:rFonts w:ascii="Arial" w:eastAsia="Arial" w:hAnsi="Arial" w:cs="Arial"/>
              </w:rPr>
              <w:t>Data Visualization and Reporting:</w:t>
            </w:r>
          </w:p>
        </w:tc>
        <w:tc>
          <w:tcPr>
            <w:tcW w:w="6084" w:type="dxa"/>
          </w:tcPr>
          <w:p w14:paraId="56A96E1F" w14:textId="77777777" w:rsidR="00844645" w:rsidRPr="00C375A9" w:rsidRDefault="00D9382D" w:rsidP="00CA3DEC">
            <w:pPr>
              <w:shd w:val="clear" w:color="auto" w:fill="FFFFFF"/>
              <w:ind w:right="-360"/>
              <w:contextualSpacing/>
              <w:rPr>
                <w:rFonts w:ascii="Arial" w:eastAsia="Arial" w:hAnsi="Arial" w:cs="Arial"/>
              </w:rPr>
            </w:pPr>
            <w:r w:rsidRPr="00C375A9">
              <w:rPr>
                <w:rFonts w:ascii="Arial" w:eastAsia="Arial" w:hAnsi="Arial" w:cs="Arial"/>
              </w:rPr>
              <w:t>Tableau, Power BI, Excel, Macros</w:t>
            </w:r>
          </w:p>
        </w:tc>
      </w:tr>
      <w:tr w:rsidR="00844645" w:rsidRPr="00C375A9" w14:paraId="27E4C361" w14:textId="77777777">
        <w:trPr>
          <w:trHeight w:val="310"/>
        </w:trPr>
        <w:tc>
          <w:tcPr>
            <w:tcW w:w="3834" w:type="dxa"/>
          </w:tcPr>
          <w:p w14:paraId="40D8C633" w14:textId="77777777" w:rsidR="00844645" w:rsidRPr="00C375A9" w:rsidRDefault="00D9382D" w:rsidP="00CA3DEC">
            <w:pPr>
              <w:ind w:right="-360"/>
              <w:contextualSpacing/>
              <w:rPr>
                <w:rFonts w:ascii="Arial" w:eastAsia="Arial" w:hAnsi="Arial" w:cs="Arial"/>
              </w:rPr>
            </w:pPr>
            <w:r w:rsidRPr="00C375A9">
              <w:rPr>
                <w:rFonts w:ascii="Arial" w:eastAsia="Arial" w:hAnsi="Arial" w:cs="Arial"/>
              </w:rPr>
              <w:t>Collaboration Tools:</w:t>
            </w:r>
          </w:p>
        </w:tc>
        <w:tc>
          <w:tcPr>
            <w:tcW w:w="6084" w:type="dxa"/>
          </w:tcPr>
          <w:p w14:paraId="57385A15" w14:textId="77777777" w:rsidR="00844645" w:rsidRPr="00C375A9" w:rsidRDefault="00D9382D" w:rsidP="00CA3DEC">
            <w:pPr>
              <w:shd w:val="clear" w:color="auto" w:fill="FFFFFF"/>
              <w:ind w:right="-360"/>
              <w:contextualSpacing/>
              <w:rPr>
                <w:rFonts w:ascii="Arial" w:eastAsia="Arial" w:hAnsi="Arial" w:cs="Arial"/>
              </w:rPr>
            </w:pPr>
            <w:r w:rsidRPr="00C375A9">
              <w:rPr>
                <w:rFonts w:ascii="Arial" w:eastAsia="Arial" w:hAnsi="Arial" w:cs="Arial"/>
              </w:rPr>
              <w:t>JIRA, Confluence</w:t>
            </w:r>
          </w:p>
        </w:tc>
      </w:tr>
      <w:tr w:rsidR="00844645" w:rsidRPr="00C375A9" w14:paraId="10998ADC" w14:textId="77777777">
        <w:trPr>
          <w:trHeight w:val="326"/>
        </w:trPr>
        <w:tc>
          <w:tcPr>
            <w:tcW w:w="3834" w:type="dxa"/>
          </w:tcPr>
          <w:p w14:paraId="0E281B5C" w14:textId="77777777" w:rsidR="00844645" w:rsidRPr="00C375A9" w:rsidRDefault="00D9382D" w:rsidP="00CA3DEC">
            <w:pPr>
              <w:ind w:right="-360"/>
              <w:contextualSpacing/>
              <w:rPr>
                <w:rFonts w:ascii="Arial" w:eastAsia="Arial" w:hAnsi="Arial" w:cs="Arial"/>
              </w:rPr>
            </w:pPr>
            <w:r w:rsidRPr="00C375A9">
              <w:rPr>
                <w:rFonts w:ascii="Arial" w:eastAsia="Arial" w:hAnsi="Arial" w:cs="Arial"/>
              </w:rPr>
              <w:t>Testing and Quality Assurance:</w:t>
            </w:r>
          </w:p>
        </w:tc>
        <w:tc>
          <w:tcPr>
            <w:tcW w:w="6084" w:type="dxa"/>
          </w:tcPr>
          <w:p w14:paraId="33AE57F6" w14:textId="77777777" w:rsidR="00844645" w:rsidRPr="00C375A9" w:rsidRDefault="00D9382D" w:rsidP="00CA3DEC">
            <w:pPr>
              <w:shd w:val="clear" w:color="auto" w:fill="FFFFFF"/>
              <w:ind w:right="-360"/>
              <w:contextualSpacing/>
              <w:rPr>
                <w:rFonts w:ascii="Arial" w:eastAsia="Arial" w:hAnsi="Arial" w:cs="Arial"/>
              </w:rPr>
            </w:pPr>
            <w:r w:rsidRPr="00C375A9">
              <w:rPr>
                <w:rFonts w:ascii="Arial" w:eastAsia="Arial" w:hAnsi="Arial" w:cs="Arial"/>
              </w:rPr>
              <w:t>User Acceptance Testing (UAT), Test Case Design,</w:t>
            </w:r>
          </w:p>
          <w:p w14:paraId="42715368" w14:textId="77777777" w:rsidR="00844645" w:rsidRPr="00C375A9" w:rsidRDefault="00D9382D" w:rsidP="00CA3DEC">
            <w:pPr>
              <w:shd w:val="clear" w:color="auto" w:fill="FFFFFF"/>
              <w:ind w:right="-360"/>
              <w:contextualSpacing/>
              <w:rPr>
                <w:rFonts w:ascii="Arial" w:eastAsia="Arial" w:hAnsi="Arial" w:cs="Arial"/>
              </w:rPr>
            </w:pPr>
            <w:r w:rsidRPr="00C375A9">
              <w:rPr>
                <w:rFonts w:ascii="Arial" w:eastAsia="Arial" w:hAnsi="Arial" w:cs="Arial"/>
              </w:rPr>
              <w:t xml:space="preserve"> Test Planning</w:t>
            </w:r>
          </w:p>
        </w:tc>
      </w:tr>
    </w:tbl>
    <w:p w14:paraId="6D70D7BC" w14:textId="77777777" w:rsidR="00844645" w:rsidRPr="00C375A9" w:rsidRDefault="00844645" w:rsidP="00CA3DEC">
      <w:pPr>
        <w:pBdr>
          <w:top w:val="nil"/>
          <w:left w:val="nil"/>
          <w:bottom w:val="nil"/>
          <w:right w:val="nil"/>
          <w:between w:val="nil"/>
        </w:pBdr>
        <w:spacing w:after="0" w:line="240" w:lineRule="auto"/>
        <w:contextualSpacing/>
        <w:rPr>
          <w:rFonts w:ascii="Arial" w:eastAsia="Arial" w:hAnsi="Arial" w:cs="Arial"/>
          <w:color w:val="000000"/>
        </w:rPr>
      </w:pPr>
    </w:p>
    <w:p w14:paraId="1D1141E2" w14:textId="77777777" w:rsidR="00844645" w:rsidRPr="00C375A9" w:rsidRDefault="00D9382D" w:rsidP="00CA3DEC">
      <w:pPr>
        <w:pBdr>
          <w:top w:val="nil"/>
          <w:left w:val="nil"/>
          <w:bottom w:val="nil"/>
          <w:right w:val="nil"/>
          <w:between w:val="nil"/>
        </w:pBdr>
        <w:spacing w:after="0" w:line="240" w:lineRule="auto"/>
        <w:contextualSpacing/>
        <w:rPr>
          <w:rFonts w:ascii="Arial" w:eastAsia="Arial" w:hAnsi="Arial" w:cs="Arial"/>
          <w:b/>
          <w:color w:val="000000"/>
          <w:u w:val="single"/>
        </w:rPr>
      </w:pPr>
      <w:r w:rsidRPr="00C375A9">
        <w:rPr>
          <w:rFonts w:ascii="Arial" w:eastAsia="Arial" w:hAnsi="Arial" w:cs="Arial"/>
          <w:b/>
          <w:color w:val="000000"/>
          <w:u w:val="single"/>
        </w:rPr>
        <w:t>Professional Work Experience:</w:t>
      </w:r>
    </w:p>
    <w:p w14:paraId="42F69C25" w14:textId="00DB0C40" w:rsidR="00C375A9" w:rsidRPr="00C375A9" w:rsidRDefault="00C375A9" w:rsidP="00C375A9">
      <w:pPr>
        <w:pBdr>
          <w:top w:val="nil"/>
          <w:left w:val="nil"/>
          <w:bottom w:val="nil"/>
          <w:right w:val="nil"/>
          <w:between w:val="nil"/>
        </w:pBdr>
        <w:spacing w:after="0" w:line="240" w:lineRule="auto"/>
        <w:jc w:val="both"/>
        <w:rPr>
          <w:rFonts w:ascii="Arial" w:hAnsi="Arial" w:cs="Arial"/>
          <w:b/>
        </w:rPr>
      </w:pPr>
      <w:r w:rsidRPr="00C375A9">
        <w:rPr>
          <w:rFonts w:ascii="Arial" w:hAnsi="Arial" w:cs="Arial"/>
          <w:b/>
        </w:rPr>
        <w:t xml:space="preserve">Ally Financial Services Inc, Dallas, TX                                                           </w:t>
      </w:r>
      <w:r w:rsidRPr="00C375A9">
        <w:rPr>
          <w:rFonts w:ascii="Arial" w:hAnsi="Arial" w:cs="Arial"/>
          <w:b/>
        </w:rPr>
        <w:tab/>
        <w:t>May 2021 – Present</w:t>
      </w:r>
    </w:p>
    <w:p w14:paraId="09D10CF0" w14:textId="77777777" w:rsidR="00C375A9" w:rsidRPr="00C375A9" w:rsidRDefault="00C375A9" w:rsidP="00C375A9">
      <w:pPr>
        <w:pBdr>
          <w:top w:val="nil"/>
          <w:left w:val="nil"/>
          <w:bottom w:val="nil"/>
          <w:right w:val="nil"/>
          <w:between w:val="nil"/>
        </w:pBdr>
        <w:spacing w:after="0" w:line="240" w:lineRule="auto"/>
        <w:jc w:val="both"/>
        <w:rPr>
          <w:rFonts w:ascii="Arial" w:hAnsi="Arial" w:cs="Arial"/>
        </w:rPr>
      </w:pPr>
      <w:r w:rsidRPr="00C375A9">
        <w:rPr>
          <w:rFonts w:ascii="Arial" w:hAnsi="Arial" w:cs="Arial"/>
          <w:b/>
        </w:rPr>
        <w:t>Data Analyst/ Business Data Analyst</w:t>
      </w:r>
    </w:p>
    <w:p w14:paraId="7099661F" w14:textId="77777777" w:rsidR="004C472F" w:rsidRPr="00C375A9" w:rsidRDefault="004C472F" w:rsidP="00CA3DEC">
      <w:pPr>
        <w:pBdr>
          <w:top w:val="nil"/>
          <w:left w:val="nil"/>
          <w:bottom w:val="nil"/>
          <w:right w:val="nil"/>
          <w:between w:val="nil"/>
        </w:pBdr>
        <w:spacing w:after="0" w:line="240" w:lineRule="auto"/>
        <w:contextualSpacing/>
        <w:rPr>
          <w:rFonts w:ascii="Arial" w:eastAsia="Book Antiqua" w:hAnsi="Arial" w:cs="Arial"/>
          <w:b/>
          <w:color w:val="000000"/>
        </w:rPr>
      </w:pPr>
    </w:p>
    <w:p w14:paraId="47EFA767" w14:textId="77777777" w:rsidR="004C472F" w:rsidRPr="00C375A9" w:rsidRDefault="004C472F" w:rsidP="00CA3DEC">
      <w:pPr>
        <w:pBdr>
          <w:top w:val="nil"/>
          <w:left w:val="nil"/>
          <w:bottom w:val="nil"/>
          <w:right w:val="nil"/>
          <w:between w:val="nil"/>
        </w:pBdr>
        <w:spacing w:after="0" w:line="240" w:lineRule="auto"/>
        <w:contextualSpacing/>
        <w:rPr>
          <w:rFonts w:ascii="Arial" w:eastAsia="Book Antiqua" w:hAnsi="Arial" w:cs="Arial"/>
        </w:rPr>
      </w:pPr>
      <w:r w:rsidRPr="00C375A9">
        <w:rPr>
          <w:rFonts w:ascii="Arial" w:eastAsia="Book Antiqua" w:hAnsi="Arial" w:cs="Arial"/>
          <w:b/>
        </w:rPr>
        <w:t xml:space="preserve">Responsibilities: </w:t>
      </w:r>
    </w:p>
    <w:p w14:paraId="59EA6C64" w14:textId="77A389A1" w:rsidR="00844645" w:rsidRPr="00C375A9" w:rsidRDefault="00D9382D" w:rsidP="00CA3DEC">
      <w:pPr>
        <w:numPr>
          <w:ilvl w:val="0"/>
          <w:numId w:val="1"/>
        </w:numPr>
        <w:spacing w:after="0" w:line="240" w:lineRule="auto"/>
        <w:contextualSpacing/>
        <w:rPr>
          <w:rFonts w:ascii="Arial" w:hAnsi="Arial" w:cs="Arial"/>
        </w:rPr>
      </w:pPr>
      <w:r w:rsidRPr="00C375A9">
        <w:rPr>
          <w:rFonts w:ascii="Arial" w:eastAsia="Arial" w:hAnsi="Arial" w:cs="Arial"/>
        </w:rPr>
        <w:t>Worked on projects involving Data Analysis, Data Management, SQL, problem-solving, and multi-tasking between multiple projects.</w:t>
      </w:r>
    </w:p>
    <w:p w14:paraId="114D220E" w14:textId="77777777"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Wrote complex SQL queries on daily basis to retrieve data and worked on Teradata, Oracle, MS Access, SQL Server etc.</w:t>
      </w:r>
    </w:p>
    <w:p w14:paraId="572031E0" w14:textId="77777777"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bookmarkStart w:id="2" w:name="_Hlk177629443"/>
      <w:r w:rsidRPr="00C375A9">
        <w:rPr>
          <w:rFonts w:ascii="Arial" w:eastAsia="Arial" w:hAnsi="Arial" w:cs="Arial"/>
          <w:color w:val="000000"/>
        </w:rPr>
        <w:lastRenderedPageBreak/>
        <w:t>Involved in documenting the Data quality scores in Collibra using integrations with Informatica Data Quality.</w:t>
      </w:r>
    </w:p>
    <w:p w14:paraId="09264076" w14:textId="77777777"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 xml:space="preserve">Performed data analysis and data profiling </w:t>
      </w:r>
      <w:r w:rsidRPr="00C375A9">
        <w:rPr>
          <w:rFonts w:ascii="Arial" w:eastAsia="Arial" w:hAnsi="Arial" w:cs="Arial"/>
        </w:rPr>
        <w:t>on a day-to-day</w:t>
      </w:r>
      <w:r w:rsidRPr="00C375A9">
        <w:rPr>
          <w:rFonts w:ascii="Arial" w:eastAsia="Arial" w:hAnsi="Arial" w:cs="Arial"/>
          <w:color w:val="000000"/>
        </w:rPr>
        <w:t xml:space="preserve"> basis using complex SQL on various source systems including Oracle and Teradata.</w:t>
      </w:r>
    </w:p>
    <w:bookmarkEnd w:id="2"/>
    <w:p w14:paraId="05310027" w14:textId="792E16DC" w:rsidR="0049023A" w:rsidRPr="00C375A9" w:rsidRDefault="0049023A" w:rsidP="0049023A">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hAnsi="Arial" w:cs="Arial"/>
          <w:color w:val="000000"/>
        </w:rPr>
        <w:t xml:space="preserve">Utilized Oracle E-Business Suite (EBS) to extract and </w:t>
      </w:r>
      <w:r w:rsidR="00A15AA8" w:rsidRPr="00C375A9">
        <w:rPr>
          <w:rFonts w:ascii="Arial" w:hAnsi="Arial" w:cs="Arial"/>
          <w:color w:val="000000"/>
        </w:rPr>
        <w:t>analyse</w:t>
      </w:r>
      <w:r w:rsidRPr="00C375A9">
        <w:rPr>
          <w:rFonts w:ascii="Arial" w:hAnsi="Arial" w:cs="Arial"/>
          <w:color w:val="000000"/>
        </w:rPr>
        <w:t xml:space="preserve"> financial and operational data, generating reports to support business decision-making processes.</w:t>
      </w:r>
    </w:p>
    <w:p w14:paraId="22A1CB08" w14:textId="3AF1049A"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Wrote the business requirements in Jira Agile Epics and user stories format and uploaded and assigned the user stories in Jira for both Agile (sprints) methodology.</w:t>
      </w:r>
    </w:p>
    <w:p w14:paraId="4B4A5772" w14:textId="5F560596" w:rsidR="00D9382D" w:rsidRPr="00C375A9" w:rsidRDefault="00D9382D" w:rsidP="00CA3DEC">
      <w:pPr>
        <w:numPr>
          <w:ilvl w:val="0"/>
          <w:numId w:val="1"/>
        </w:numPr>
        <w:pBdr>
          <w:top w:val="nil"/>
          <w:left w:val="nil"/>
          <w:bottom w:val="nil"/>
          <w:right w:val="nil"/>
          <w:between w:val="nil"/>
        </w:pBdr>
        <w:spacing w:after="0" w:line="240" w:lineRule="auto"/>
        <w:contextualSpacing/>
        <w:rPr>
          <w:rFonts w:ascii="Arial" w:eastAsia="Arial" w:hAnsi="Arial" w:cs="Arial"/>
          <w:color w:val="000000"/>
        </w:rPr>
      </w:pPr>
      <w:r w:rsidRPr="00C375A9">
        <w:rPr>
          <w:rFonts w:ascii="Arial" w:eastAsia="Arial" w:hAnsi="Arial" w:cs="Arial"/>
          <w:color w:val="000000"/>
        </w:rPr>
        <w:t xml:space="preserve">Proficient in using data </w:t>
      </w:r>
      <w:r w:rsidR="00BA7B4C" w:rsidRPr="00C375A9">
        <w:rPr>
          <w:rFonts w:ascii="Arial" w:eastAsia="Arial" w:hAnsi="Arial" w:cs="Arial"/>
          <w:color w:val="000000"/>
        </w:rPr>
        <w:t>modelling</w:t>
      </w:r>
      <w:r w:rsidRPr="00C375A9">
        <w:rPr>
          <w:rFonts w:ascii="Arial" w:eastAsia="Arial" w:hAnsi="Arial" w:cs="Arial"/>
          <w:color w:val="000000"/>
        </w:rPr>
        <w:t xml:space="preserve"> tools like </w:t>
      </w:r>
      <w:r w:rsidR="00A15AA8" w:rsidRPr="00C375A9">
        <w:rPr>
          <w:rFonts w:ascii="Arial" w:eastAsia="Arial" w:hAnsi="Arial" w:cs="Arial"/>
          <w:color w:val="000000"/>
        </w:rPr>
        <w:t>Erwin</w:t>
      </w:r>
      <w:r w:rsidRPr="00C375A9">
        <w:rPr>
          <w:rFonts w:ascii="Arial" w:eastAsia="Arial" w:hAnsi="Arial" w:cs="Arial"/>
          <w:color w:val="000000"/>
        </w:rPr>
        <w:t>, ER/Studio, or Lucid</w:t>
      </w:r>
      <w:r w:rsidR="00D54D31" w:rsidRPr="00C375A9">
        <w:rPr>
          <w:rFonts w:ascii="Arial" w:eastAsia="Arial" w:hAnsi="Arial" w:cs="Arial"/>
          <w:color w:val="000000"/>
        </w:rPr>
        <w:t xml:space="preserve"> </w:t>
      </w:r>
      <w:r w:rsidRPr="00C375A9">
        <w:rPr>
          <w:rFonts w:ascii="Arial" w:eastAsia="Arial" w:hAnsi="Arial" w:cs="Arial"/>
          <w:color w:val="000000"/>
        </w:rPr>
        <w:t>chart to design data models.</w:t>
      </w:r>
    </w:p>
    <w:p w14:paraId="1E2EEC80" w14:textId="033EBA5E" w:rsidR="000404BE" w:rsidRPr="00C375A9" w:rsidRDefault="000404BE" w:rsidP="000404BE">
      <w:pPr>
        <w:numPr>
          <w:ilvl w:val="0"/>
          <w:numId w:val="1"/>
        </w:numPr>
        <w:pBdr>
          <w:top w:val="nil"/>
          <w:left w:val="nil"/>
          <w:bottom w:val="nil"/>
          <w:right w:val="nil"/>
          <w:between w:val="nil"/>
        </w:pBdr>
        <w:spacing w:after="0" w:line="240" w:lineRule="auto"/>
        <w:contextualSpacing/>
        <w:rPr>
          <w:rFonts w:ascii="Arial" w:eastAsia="Arial" w:hAnsi="Arial" w:cs="Arial"/>
          <w:color w:val="000000"/>
        </w:rPr>
      </w:pPr>
      <w:r w:rsidRPr="00C375A9">
        <w:rPr>
          <w:rFonts w:ascii="Arial" w:eastAsia="Arial" w:hAnsi="Arial" w:cs="Arial"/>
          <w:color w:val="000000"/>
        </w:rPr>
        <w:t xml:space="preserve">Optimized and streamlined data processing workflows by implementing Control-M’s automation features, reducing manual intervention and operational overhead. </w:t>
      </w:r>
    </w:p>
    <w:p w14:paraId="7A0C986D" w14:textId="77777777" w:rsidR="005D544D" w:rsidRPr="00C375A9" w:rsidRDefault="005D544D" w:rsidP="00CA3DEC">
      <w:pPr>
        <w:pStyle w:val="ListParagraph"/>
        <w:numPr>
          <w:ilvl w:val="0"/>
          <w:numId w:val="1"/>
        </w:numPr>
        <w:spacing w:after="0" w:line="240" w:lineRule="auto"/>
        <w:rPr>
          <w:rFonts w:ascii="Arial" w:eastAsia="Arial" w:hAnsi="Arial" w:cs="Arial"/>
          <w:color w:val="000000"/>
        </w:rPr>
      </w:pPr>
      <w:r w:rsidRPr="00C375A9">
        <w:rPr>
          <w:rFonts w:ascii="Arial" w:eastAsia="Arial" w:hAnsi="Arial" w:cs="Arial"/>
          <w:color w:val="000000"/>
        </w:rPr>
        <w:t>Proficient in using Power Automate to automate repetitive tasks and streamline business processes without the need for coding.</w:t>
      </w:r>
    </w:p>
    <w:p w14:paraId="3C11DC78" w14:textId="77777777" w:rsidR="005D544D" w:rsidRPr="00C375A9" w:rsidRDefault="005D544D" w:rsidP="00CA3DEC">
      <w:pPr>
        <w:pStyle w:val="ListParagraph"/>
        <w:numPr>
          <w:ilvl w:val="0"/>
          <w:numId w:val="1"/>
        </w:numPr>
        <w:spacing w:after="0" w:line="240" w:lineRule="auto"/>
        <w:rPr>
          <w:rFonts w:ascii="Arial" w:eastAsia="Arial" w:hAnsi="Arial" w:cs="Arial"/>
          <w:color w:val="000000"/>
        </w:rPr>
      </w:pPr>
      <w:bookmarkStart w:id="3" w:name="_Hlk177629770"/>
      <w:r w:rsidRPr="00C375A9">
        <w:rPr>
          <w:rFonts w:ascii="Arial" w:eastAsia="Arial" w:hAnsi="Arial" w:cs="Arial"/>
          <w:color w:val="000000"/>
        </w:rPr>
        <w:t>Integrated Power Automate with Microsoft Excel, SharePoint, SQL Server, and other data sources to automate data extraction, transformation, and loading (ETL) processes.</w:t>
      </w:r>
    </w:p>
    <w:p w14:paraId="5C60779A" w14:textId="0D09626E" w:rsidR="005D544D" w:rsidRPr="00C375A9" w:rsidRDefault="005D544D" w:rsidP="00CA3DEC">
      <w:pPr>
        <w:pStyle w:val="ListParagraph"/>
        <w:numPr>
          <w:ilvl w:val="0"/>
          <w:numId w:val="1"/>
        </w:numPr>
        <w:spacing w:after="0" w:line="240" w:lineRule="auto"/>
        <w:rPr>
          <w:rFonts w:ascii="Arial" w:eastAsia="Arial" w:hAnsi="Arial" w:cs="Arial"/>
          <w:color w:val="000000"/>
        </w:rPr>
      </w:pPr>
      <w:r w:rsidRPr="00C375A9">
        <w:rPr>
          <w:rFonts w:ascii="Arial" w:eastAsia="Arial" w:hAnsi="Arial" w:cs="Arial"/>
          <w:color w:val="000000"/>
        </w:rPr>
        <w:t>Leveraged Power Automate connectors and templates to quickly connect to data sources and automate data workflows.</w:t>
      </w:r>
    </w:p>
    <w:p w14:paraId="4DB06AFF" w14:textId="77777777" w:rsidR="005D544D" w:rsidRPr="00C375A9" w:rsidRDefault="005D544D" w:rsidP="00CA3DEC">
      <w:pPr>
        <w:pStyle w:val="ListParagraph"/>
        <w:numPr>
          <w:ilvl w:val="0"/>
          <w:numId w:val="1"/>
        </w:numPr>
        <w:spacing w:after="0" w:line="240" w:lineRule="auto"/>
        <w:rPr>
          <w:rFonts w:ascii="Arial" w:eastAsia="Arial" w:hAnsi="Arial" w:cs="Arial"/>
          <w:color w:val="000000"/>
        </w:rPr>
      </w:pPr>
      <w:r w:rsidRPr="00C375A9">
        <w:rPr>
          <w:rFonts w:ascii="Arial" w:eastAsia="Arial" w:hAnsi="Arial" w:cs="Arial"/>
          <w:color w:val="000000"/>
        </w:rPr>
        <w:t>Built workflows in Power Automate to perform data cleansing, enrichment, and transformation tasks, such as removing duplicates, formatting data, and calculating metrics.</w:t>
      </w:r>
    </w:p>
    <w:p w14:paraId="074121DF" w14:textId="77777777" w:rsidR="00E423FB" w:rsidRPr="00C375A9" w:rsidRDefault="00E423FB" w:rsidP="00E423FB">
      <w:pPr>
        <w:numPr>
          <w:ilvl w:val="0"/>
          <w:numId w:val="1"/>
        </w:numPr>
        <w:pBdr>
          <w:top w:val="nil"/>
          <w:left w:val="nil"/>
          <w:bottom w:val="nil"/>
          <w:right w:val="nil"/>
          <w:between w:val="nil"/>
        </w:pBdr>
        <w:spacing w:after="0" w:line="240" w:lineRule="auto"/>
        <w:contextualSpacing/>
        <w:rPr>
          <w:rFonts w:ascii="Arial" w:eastAsia="Arial" w:hAnsi="Arial" w:cs="Arial"/>
          <w:color w:val="000000"/>
        </w:rPr>
      </w:pPr>
      <w:r w:rsidRPr="00C375A9">
        <w:rPr>
          <w:rFonts w:ascii="Arial" w:eastAsia="Arial" w:hAnsi="Arial" w:cs="Arial"/>
          <w:color w:val="000000"/>
        </w:rPr>
        <w:t>Leveraged Automation Anywhere to automate data entry and integration across multiple systems, ensuring seamless data flow and real-time updates between applications.</w:t>
      </w:r>
    </w:p>
    <w:p w14:paraId="68BD1D0F" w14:textId="77777777" w:rsidR="00E423FB" w:rsidRPr="00C375A9" w:rsidRDefault="00E423FB" w:rsidP="00E423FB">
      <w:pPr>
        <w:numPr>
          <w:ilvl w:val="0"/>
          <w:numId w:val="1"/>
        </w:numPr>
        <w:pBdr>
          <w:top w:val="nil"/>
          <w:left w:val="nil"/>
          <w:bottom w:val="nil"/>
          <w:right w:val="nil"/>
          <w:between w:val="nil"/>
        </w:pBdr>
        <w:spacing w:after="0" w:line="240" w:lineRule="auto"/>
        <w:contextualSpacing/>
        <w:rPr>
          <w:rFonts w:ascii="Arial" w:eastAsia="Arial" w:hAnsi="Arial" w:cs="Arial"/>
          <w:color w:val="000000"/>
        </w:rPr>
      </w:pPr>
      <w:r w:rsidRPr="00C375A9">
        <w:rPr>
          <w:rFonts w:ascii="Arial" w:eastAsia="Arial" w:hAnsi="Arial" w:cs="Arial"/>
          <w:color w:val="000000"/>
        </w:rPr>
        <w:t>Implemented automated monitoring and alerting mechanisms using Automation Anywhere to proactively identify and address data anomalies, ensuring high data quality and reliability for analytical purposes.</w:t>
      </w:r>
    </w:p>
    <w:bookmarkEnd w:id="3"/>
    <w:p w14:paraId="0FA9E7C7" w14:textId="77777777" w:rsidR="00E15878" w:rsidRDefault="00E15878" w:rsidP="00CA3DEC">
      <w:pPr>
        <w:numPr>
          <w:ilvl w:val="0"/>
          <w:numId w:val="1"/>
        </w:numPr>
        <w:pBdr>
          <w:top w:val="nil"/>
          <w:left w:val="nil"/>
          <w:bottom w:val="nil"/>
          <w:right w:val="nil"/>
          <w:between w:val="nil"/>
        </w:pBdr>
        <w:spacing w:after="0" w:line="240" w:lineRule="auto"/>
        <w:contextualSpacing/>
        <w:rPr>
          <w:rFonts w:ascii="Arial" w:eastAsia="Arial" w:hAnsi="Arial" w:cs="Arial"/>
          <w:color w:val="000000"/>
        </w:rPr>
      </w:pPr>
      <w:r w:rsidRPr="00C375A9">
        <w:rPr>
          <w:rFonts w:ascii="Arial" w:eastAsia="Arial" w:hAnsi="Arial" w:cs="Arial"/>
          <w:color w:val="000000"/>
        </w:rPr>
        <w:t>Developed automated data processing scripts and pipelines in Python to streamline data cleansing, transformation, and analysis, resulting in increased efficiency and accuracy of insights generated.</w:t>
      </w:r>
    </w:p>
    <w:p w14:paraId="4A8814A7" w14:textId="22408F4F" w:rsidR="00633DCA" w:rsidRDefault="00633DCA" w:rsidP="00CA3DEC">
      <w:pPr>
        <w:numPr>
          <w:ilvl w:val="0"/>
          <w:numId w:val="1"/>
        </w:numPr>
        <w:pBdr>
          <w:top w:val="nil"/>
          <w:left w:val="nil"/>
          <w:bottom w:val="nil"/>
          <w:right w:val="nil"/>
          <w:between w:val="nil"/>
        </w:pBdr>
        <w:spacing w:after="0" w:line="240" w:lineRule="auto"/>
        <w:contextualSpacing/>
        <w:rPr>
          <w:rFonts w:ascii="Arial" w:eastAsia="Arial" w:hAnsi="Arial" w:cs="Arial"/>
          <w:color w:val="000000"/>
        </w:rPr>
      </w:pPr>
      <w:r w:rsidRPr="00633DCA">
        <w:rPr>
          <w:rFonts w:ascii="Arial" w:eastAsia="Arial" w:hAnsi="Arial" w:cs="Arial"/>
          <w:color w:val="000000"/>
        </w:rPr>
        <w:t>Developed and automated data analysis workflows using Python, optimizing reporting efficiency and data extraction from various sources.</w:t>
      </w:r>
    </w:p>
    <w:p w14:paraId="05438D8E" w14:textId="77777777" w:rsidR="00633DCA" w:rsidRPr="00633DCA" w:rsidRDefault="00633DCA" w:rsidP="00633DCA">
      <w:pPr>
        <w:numPr>
          <w:ilvl w:val="0"/>
          <w:numId w:val="1"/>
        </w:numPr>
        <w:pBdr>
          <w:top w:val="nil"/>
          <w:left w:val="nil"/>
          <w:bottom w:val="nil"/>
          <w:right w:val="nil"/>
          <w:between w:val="nil"/>
        </w:pBdr>
        <w:spacing w:after="0" w:line="240" w:lineRule="auto"/>
        <w:contextualSpacing/>
        <w:rPr>
          <w:rFonts w:ascii="Arial" w:eastAsia="Arial" w:hAnsi="Arial" w:cs="Arial"/>
          <w:color w:val="000000"/>
        </w:rPr>
      </w:pPr>
      <w:r w:rsidRPr="00633DCA">
        <w:rPr>
          <w:rFonts w:ascii="Arial" w:eastAsia="Arial" w:hAnsi="Arial" w:cs="Arial"/>
          <w:color w:val="000000"/>
        </w:rPr>
        <w:t>Utilized Python libraries such as Pandas, NumPy, and Matplotlib for data manipulation, statistical analysis, and visualization, enhancing data-driven decision-making.</w:t>
      </w:r>
    </w:p>
    <w:p w14:paraId="126370D7" w14:textId="0B9A2B39" w:rsidR="00633DCA" w:rsidRPr="00C375A9" w:rsidRDefault="00633DCA" w:rsidP="00633DCA">
      <w:pPr>
        <w:numPr>
          <w:ilvl w:val="0"/>
          <w:numId w:val="1"/>
        </w:numPr>
        <w:pBdr>
          <w:top w:val="nil"/>
          <w:left w:val="nil"/>
          <w:bottom w:val="nil"/>
          <w:right w:val="nil"/>
          <w:between w:val="nil"/>
        </w:pBdr>
        <w:spacing w:after="0" w:line="240" w:lineRule="auto"/>
        <w:contextualSpacing/>
        <w:rPr>
          <w:rFonts w:ascii="Arial" w:eastAsia="Arial" w:hAnsi="Arial" w:cs="Arial"/>
          <w:color w:val="000000"/>
        </w:rPr>
      </w:pPr>
      <w:r w:rsidRPr="00633DCA">
        <w:rPr>
          <w:rFonts w:ascii="Arial" w:eastAsia="Arial" w:hAnsi="Arial" w:cs="Arial"/>
          <w:color w:val="000000"/>
        </w:rPr>
        <w:t>Implemented data cleaning and transformation pipelines in Python to improve data quality and consistency, reducing manual data preparation time.</w:t>
      </w:r>
    </w:p>
    <w:p w14:paraId="13E97EE6" w14:textId="77777777" w:rsidR="008B03DC" w:rsidRPr="008B03DC" w:rsidRDefault="008B03DC" w:rsidP="008B03DC">
      <w:pPr>
        <w:numPr>
          <w:ilvl w:val="0"/>
          <w:numId w:val="1"/>
        </w:numPr>
        <w:pBdr>
          <w:top w:val="nil"/>
          <w:left w:val="nil"/>
          <w:bottom w:val="nil"/>
          <w:right w:val="nil"/>
          <w:between w:val="nil"/>
        </w:pBdr>
        <w:spacing w:after="0" w:line="240" w:lineRule="auto"/>
        <w:contextualSpacing/>
        <w:rPr>
          <w:rFonts w:ascii="Arial" w:eastAsia="Arial" w:hAnsi="Arial" w:cs="Arial"/>
          <w:color w:val="000000"/>
        </w:rPr>
      </w:pPr>
      <w:r w:rsidRPr="008B03DC">
        <w:rPr>
          <w:rFonts w:ascii="Arial" w:eastAsia="Arial" w:hAnsi="Arial" w:cs="Arial"/>
          <w:color w:val="000000"/>
        </w:rPr>
        <w:t>Collaborated with cross-functional teams to establish data governance practices and define data remediation strategies to enhance data integrity.</w:t>
      </w:r>
    </w:p>
    <w:p w14:paraId="7FB5F7C5" w14:textId="77777777" w:rsidR="008B03DC" w:rsidRPr="008B03DC" w:rsidRDefault="008B03DC" w:rsidP="008B03DC">
      <w:pPr>
        <w:numPr>
          <w:ilvl w:val="0"/>
          <w:numId w:val="1"/>
        </w:numPr>
        <w:pBdr>
          <w:top w:val="nil"/>
          <w:left w:val="nil"/>
          <w:bottom w:val="nil"/>
          <w:right w:val="nil"/>
          <w:between w:val="nil"/>
        </w:pBdr>
        <w:spacing w:after="0" w:line="240" w:lineRule="auto"/>
        <w:contextualSpacing/>
        <w:rPr>
          <w:rFonts w:ascii="Arial" w:eastAsia="Arial" w:hAnsi="Arial" w:cs="Arial"/>
          <w:color w:val="000000"/>
        </w:rPr>
      </w:pPr>
      <w:r w:rsidRPr="008B03DC">
        <w:rPr>
          <w:rFonts w:ascii="Arial" w:eastAsia="Arial" w:hAnsi="Arial" w:cs="Arial"/>
          <w:color w:val="000000"/>
        </w:rPr>
        <w:t>Developed automated scripts and workflows to streamline the data remediation process, reducing manual efforts and improving efficiency.</w:t>
      </w:r>
    </w:p>
    <w:p w14:paraId="02EF45F1" w14:textId="77777777" w:rsidR="008B03DC" w:rsidRPr="008B03DC" w:rsidRDefault="008B03DC" w:rsidP="008B03DC">
      <w:pPr>
        <w:numPr>
          <w:ilvl w:val="0"/>
          <w:numId w:val="1"/>
        </w:numPr>
        <w:pBdr>
          <w:top w:val="nil"/>
          <w:left w:val="nil"/>
          <w:bottom w:val="nil"/>
          <w:right w:val="nil"/>
          <w:between w:val="nil"/>
        </w:pBdr>
        <w:spacing w:after="0" w:line="240" w:lineRule="auto"/>
        <w:contextualSpacing/>
        <w:rPr>
          <w:rFonts w:ascii="Arial" w:eastAsia="Arial" w:hAnsi="Arial" w:cs="Arial"/>
          <w:color w:val="000000"/>
        </w:rPr>
      </w:pPr>
      <w:r w:rsidRPr="008B03DC">
        <w:rPr>
          <w:rFonts w:ascii="Arial" w:eastAsia="Arial" w:hAnsi="Arial" w:cs="Arial"/>
          <w:color w:val="000000"/>
        </w:rPr>
        <w:t>Conducted root cause analysis for data discrepancies and implemented corrective actions to prevent recurring data quality issues.</w:t>
      </w:r>
    </w:p>
    <w:p w14:paraId="21114082" w14:textId="0634B8A1" w:rsidR="008B03DC" w:rsidRPr="008B03DC" w:rsidRDefault="008B03DC" w:rsidP="008B03DC">
      <w:pPr>
        <w:numPr>
          <w:ilvl w:val="0"/>
          <w:numId w:val="1"/>
        </w:numPr>
        <w:pBdr>
          <w:top w:val="nil"/>
          <w:left w:val="nil"/>
          <w:bottom w:val="nil"/>
          <w:right w:val="nil"/>
          <w:between w:val="nil"/>
        </w:pBdr>
        <w:spacing w:after="0" w:line="240" w:lineRule="auto"/>
        <w:contextualSpacing/>
        <w:rPr>
          <w:rFonts w:ascii="Arial" w:eastAsia="Arial" w:hAnsi="Arial" w:cs="Arial"/>
          <w:color w:val="000000"/>
        </w:rPr>
      </w:pPr>
      <w:r w:rsidRPr="008B03DC">
        <w:rPr>
          <w:rFonts w:ascii="Arial" w:eastAsia="Arial" w:hAnsi="Arial" w:cs="Arial"/>
          <w:color w:val="000000"/>
        </w:rPr>
        <w:t>Monitored and reported data remediation progress to stakeholders, ensuring alignment with organizational data quality goals.</w:t>
      </w:r>
    </w:p>
    <w:p w14:paraId="3A7E2BFB" w14:textId="1191E06F" w:rsidR="00F54477" w:rsidRDefault="00F54477" w:rsidP="00CA3DEC">
      <w:pPr>
        <w:numPr>
          <w:ilvl w:val="0"/>
          <w:numId w:val="1"/>
        </w:numPr>
        <w:pBdr>
          <w:top w:val="nil"/>
          <w:left w:val="nil"/>
          <w:bottom w:val="nil"/>
          <w:right w:val="nil"/>
          <w:between w:val="nil"/>
        </w:pBdr>
        <w:spacing w:after="0" w:line="240" w:lineRule="auto"/>
        <w:contextualSpacing/>
        <w:rPr>
          <w:rFonts w:ascii="Arial" w:eastAsia="Arial" w:hAnsi="Arial" w:cs="Arial"/>
          <w:color w:val="000000"/>
        </w:rPr>
      </w:pPr>
      <w:r w:rsidRPr="00F54477">
        <w:rPr>
          <w:rFonts w:ascii="Arial" w:eastAsia="Arial" w:hAnsi="Arial" w:cs="Arial"/>
          <w:color w:val="000000"/>
        </w:rPr>
        <w:t>Served as a Data Steward, enforcing data governance frameworks to ensure data accuracy, integrity, and compliance across organizational data systems.</w:t>
      </w:r>
    </w:p>
    <w:p w14:paraId="0BFDA3C0" w14:textId="139A1231" w:rsidR="00F54477" w:rsidRPr="00C375A9" w:rsidRDefault="00F54477" w:rsidP="00CA3DEC">
      <w:pPr>
        <w:numPr>
          <w:ilvl w:val="0"/>
          <w:numId w:val="1"/>
        </w:numPr>
        <w:pBdr>
          <w:top w:val="nil"/>
          <w:left w:val="nil"/>
          <w:bottom w:val="nil"/>
          <w:right w:val="nil"/>
          <w:between w:val="nil"/>
        </w:pBdr>
        <w:spacing w:after="0" w:line="240" w:lineRule="auto"/>
        <w:contextualSpacing/>
        <w:rPr>
          <w:rFonts w:ascii="Arial" w:eastAsia="Arial" w:hAnsi="Arial" w:cs="Arial"/>
          <w:color w:val="000000"/>
        </w:rPr>
      </w:pPr>
      <w:r w:rsidRPr="00F54477">
        <w:rPr>
          <w:rFonts w:ascii="Arial" w:eastAsia="Arial" w:hAnsi="Arial" w:cs="Arial"/>
          <w:color w:val="000000"/>
        </w:rPr>
        <w:t>As a Data Steward, managed and maintained high data quality standards by performing regular data validation, cleansing, and auditing to ensure the consistency and reliability of critical data assets.</w:t>
      </w:r>
    </w:p>
    <w:p w14:paraId="60E4ECA3" w14:textId="1420B782" w:rsidR="006A1DE0" w:rsidRPr="00C375A9" w:rsidRDefault="006A1DE0" w:rsidP="00CA3DEC">
      <w:pPr>
        <w:numPr>
          <w:ilvl w:val="0"/>
          <w:numId w:val="1"/>
        </w:numPr>
        <w:pBdr>
          <w:top w:val="nil"/>
          <w:left w:val="nil"/>
          <w:bottom w:val="nil"/>
          <w:right w:val="nil"/>
          <w:between w:val="nil"/>
        </w:pBdr>
        <w:spacing w:after="0" w:line="240" w:lineRule="auto"/>
        <w:contextualSpacing/>
        <w:rPr>
          <w:rFonts w:ascii="Arial" w:eastAsia="Arial" w:hAnsi="Arial" w:cs="Arial"/>
          <w:color w:val="000000"/>
        </w:rPr>
      </w:pPr>
      <w:r w:rsidRPr="006A1DE0">
        <w:rPr>
          <w:rFonts w:ascii="Arial" w:eastAsia="Arial" w:hAnsi="Arial" w:cs="Arial"/>
          <w:color w:val="000000"/>
        </w:rPr>
        <w:t>Implemented and maintained Master Data Management (MDM) systems to ensure consistency, accuracy, and reliability of key business data across various platforms.</w:t>
      </w:r>
    </w:p>
    <w:p w14:paraId="21689FC6" w14:textId="73E368DE" w:rsidR="00A7656B" w:rsidRDefault="00A7656B" w:rsidP="00CA3DEC">
      <w:pPr>
        <w:numPr>
          <w:ilvl w:val="0"/>
          <w:numId w:val="1"/>
        </w:numPr>
        <w:pBdr>
          <w:top w:val="nil"/>
          <w:left w:val="nil"/>
          <w:bottom w:val="nil"/>
          <w:right w:val="nil"/>
          <w:between w:val="nil"/>
        </w:pBdr>
        <w:spacing w:after="0" w:line="240" w:lineRule="auto"/>
        <w:contextualSpacing/>
        <w:rPr>
          <w:rFonts w:ascii="Arial" w:eastAsia="Arial" w:hAnsi="Arial" w:cs="Arial"/>
          <w:color w:val="000000"/>
        </w:rPr>
      </w:pPr>
      <w:bookmarkStart w:id="4" w:name="_Hlk177632740"/>
      <w:r w:rsidRPr="00C375A9">
        <w:rPr>
          <w:rFonts w:ascii="Arial" w:eastAsia="Arial" w:hAnsi="Arial" w:cs="Arial"/>
          <w:color w:val="000000"/>
        </w:rPr>
        <w:t>Implemented data cleansing and deduplication techniques within MDM processes to improve data accuracy and consistency, resulting in enhanced reporting and analytics capabilities.</w:t>
      </w:r>
    </w:p>
    <w:p w14:paraId="3620F0AF" w14:textId="6BFDFEB8" w:rsidR="002C4021" w:rsidRDefault="00A7535C" w:rsidP="00670F07">
      <w:pPr>
        <w:pStyle w:val="ListParagraph"/>
        <w:numPr>
          <w:ilvl w:val="0"/>
          <w:numId w:val="1"/>
        </w:numPr>
        <w:pBdr>
          <w:top w:val="nil"/>
          <w:left w:val="nil"/>
          <w:bottom w:val="nil"/>
          <w:right w:val="nil"/>
          <w:between w:val="nil"/>
        </w:pBdr>
        <w:spacing w:after="0" w:line="240" w:lineRule="auto"/>
        <w:rPr>
          <w:rFonts w:ascii="Arial" w:eastAsia="Arial" w:hAnsi="Arial" w:cs="Arial"/>
          <w:color w:val="000000"/>
        </w:rPr>
      </w:pPr>
      <w:r w:rsidRPr="002C4021">
        <w:rPr>
          <w:rFonts w:ascii="Arial" w:eastAsia="Arial" w:hAnsi="Arial" w:cs="Arial"/>
          <w:color w:val="000000"/>
        </w:rPr>
        <w:t>Analysed</w:t>
      </w:r>
      <w:r w:rsidR="002C4021" w:rsidRPr="002C4021">
        <w:rPr>
          <w:rFonts w:ascii="Arial" w:eastAsia="Arial" w:hAnsi="Arial" w:cs="Arial"/>
          <w:color w:val="000000"/>
        </w:rPr>
        <w:t xml:space="preserve"> and optimized MDM workflows to enhance data integrity, reduce redundancies, and support the organization’s data-driven strategies.</w:t>
      </w:r>
    </w:p>
    <w:p w14:paraId="132009BC" w14:textId="7F6A8FF0" w:rsidR="002C4021" w:rsidRPr="002C4021" w:rsidRDefault="002C4021" w:rsidP="00670F07">
      <w:pPr>
        <w:pStyle w:val="ListParagraph"/>
        <w:numPr>
          <w:ilvl w:val="0"/>
          <w:numId w:val="1"/>
        </w:numPr>
        <w:pBdr>
          <w:top w:val="nil"/>
          <w:left w:val="nil"/>
          <w:bottom w:val="nil"/>
          <w:right w:val="nil"/>
          <w:between w:val="nil"/>
        </w:pBdr>
        <w:spacing w:after="0" w:line="240" w:lineRule="auto"/>
        <w:rPr>
          <w:rFonts w:ascii="Arial" w:eastAsia="Arial" w:hAnsi="Arial" w:cs="Arial"/>
          <w:color w:val="000000"/>
        </w:rPr>
      </w:pPr>
      <w:r w:rsidRPr="002C4021">
        <w:rPr>
          <w:rFonts w:ascii="Arial" w:eastAsia="Arial" w:hAnsi="Arial" w:cs="Arial"/>
          <w:color w:val="000000"/>
        </w:rPr>
        <w:t>Defined and enforced MDM governance policies to standardize data entry processes and promote adherence to data quality standards across various departments.</w:t>
      </w:r>
    </w:p>
    <w:bookmarkEnd w:id="4"/>
    <w:p w14:paraId="62AFBA73" w14:textId="0D60D1A4" w:rsidR="003D6C42" w:rsidRPr="00C375A9" w:rsidRDefault="003D6C42" w:rsidP="00CA3DEC">
      <w:pPr>
        <w:numPr>
          <w:ilvl w:val="0"/>
          <w:numId w:val="1"/>
        </w:numPr>
        <w:pBdr>
          <w:top w:val="nil"/>
          <w:left w:val="nil"/>
          <w:bottom w:val="nil"/>
          <w:right w:val="nil"/>
          <w:between w:val="nil"/>
        </w:pBdr>
        <w:spacing w:after="0" w:line="240" w:lineRule="auto"/>
        <w:contextualSpacing/>
        <w:rPr>
          <w:rFonts w:ascii="Arial" w:eastAsia="Arial" w:hAnsi="Arial" w:cs="Arial"/>
          <w:color w:val="000000"/>
        </w:rPr>
      </w:pPr>
      <w:r w:rsidRPr="003D6C42">
        <w:rPr>
          <w:rFonts w:ascii="Arial" w:eastAsia="Arial" w:hAnsi="Arial" w:cs="Arial"/>
          <w:color w:val="000000"/>
        </w:rPr>
        <w:t>Led MDM integration efforts during mergers and acquisitions, ensuring seamless consolidation of customer, vendor, and product data with minimal disruption to business operations.</w:t>
      </w:r>
    </w:p>
    <w:p w14:paraId="6B7A762E" w14:textId="77777777" w:rsidR="00B04446" w:rsidRPr="00C375A9" w:rsidRDefault="00B04446" w:rsidP="00CA3DEC">
      <w:pPr>
        <w:numPr>
          <w:ilvl w:val="0"/>
          <w:numId w:val="1"/>
        </w:numPr>
        <w:pBdr>
          <w:top w:val="nil"/>
          <w:left w:val="nil"/>
          <w:bottom w:val="nil"/>
          <w:right w:val="nil"/>
          <w:between w:val="nil"/>
        </w:pBdr>
        <w:spacing w:after="0" w:line="240" w:lineRule="auto"/>
        <w:contextualSpacing/>
        <w:rPr>
          <w:rFonts w:ascii="Arial" w:eastAsia="Arial" w:hAnsi="Arial" w:cs="Arial"/>
          <w:color w:val="000000"/>
        </w:rPr>
      </w:pPr>
      <w:r w:rsidRPr="00C375A9">
        <w:rPr>
          <w:rFonts w:ascii="Arial" w:eastAsia="Arial" w:hAnsi="Arial" w:cs="Arial"/>
          <w:color w:val="000000"/>
        </w:rPr>
        <w:t>Designed and optimized Power BI reports and dashboards for mobile devices, ensuring accessibility and usability on smartphones and tablets.</w:t>
      </w:r>
    </w:p>
    <w:p w14:paraId="0C5FBB6D" w14:textId="1E14E18A" w:rsidR="00B04446" w:rsidRPr="00C375A9" w:rsidRDefault="00B04446" w:rsidP="00CA3DEC">
      <w:pPr>
        <w:numPr>
          <w:ilvl w:val="0"/>
          <w:numId w:val="1"/>
        </w:numPr>
        <w:pBdr>
          <w:top w:val="nil"/>
          <w:left w:val="nil"/>
          <w:bottom w:val="nil"/>
          <w:right w:val="nil"/>
          <w:between w:val="nil"/>
        </w:pBdr>
        <w:spacing w:after="0" w:line="240" w:lineRule="auto"/>
        <w:contextualSpacing/>
        <w:rPr>
          <w:rFonts w:ascii="Arial" w:eastAsia="Arial" w:hAnsi="Arial" w:cs="Arial"/>
          <w:color w:val="000000"/>
        </w:rPr>
      </w:pPr>
      <w:r w:rsidRPr="00C375A9">
        <w:rPr>
          <w:rFonts w:ascii="Arial" w:eastAsia="Arial" w:hAnsi="Arial" w:cs="Arial"/>
          <w:color w:val="000000"/>
        </w:rPr>
        <w:t>Enabled users to access</w:t>
      </w:r>
      <w:r w:rsidR="002C4021">
        <w:rPr>
          <w:rFonts w:ascii="Arial" w:eastAsia="Arial" w:hAnsi="Arial" w:cs="Arial"/>
          <w:color w:val="000000"/>
        </w:rPr>
        <w:t xml:space="preserve">, </w:t>
      </w:r>
      <w:r w:rsidRPr="00C375A9">
        <w:rPr>
          <w:rFonts w:ascii="Arial" w:eastAsia="Arial" w:hAnsi="Arial" w:cs="Arial"/>
          <w:color w:val="000000"/>
        </w:rPr>
        <w:t>interact with reports offline using Power BI Mobile app for iOS and Android.</w:t>
      </w:r>
    </w:p>
    <w:p w14:paraId="4BF56A0A" w14:textId="77777777" w:rsidR="002239E4" w:rsidRPr="00C375A9" w:rsidRDefault="00907A25" w:rsidP="00CA3DEC">
      <w:pPr>
        <w:numPr>
          <w:ilvl w:val="0"/>
          <w:numId w:val="1"/>
        </w:numPr>
        <w:pBdr>
          <w:top w:val="nil"/>
          <w:left w:val="nil"/>
          <w:bottom w:val="nil"/>
          <w:right w:val="nil"/>
          <w:between w:val="nil"/>
        </w:pBdr>
        <w:spacing w:after="0" w:line="240" w:lineRule="auto"/>
        <w:contextualSpacing/>
        <w:rPr>
          <w:rFonts w:ascii="Arial" w:eastAsia="Arial" w:hAnsi="Arial" w:cs="Arial"/>
          <w:color w:val="000000"/>
        </w:rPr>
      </w:pPr>
      <w:r w:rsidRPr="00C375A9">
        <w:rPr>
          <w:rFonts w:ascii="Arial" w:eastAsia="Arial" w:hAnsi="Arial" w:cs="Arial"/>
          <w:color w:val="000000"/>
        </w:rPr>
        <w:t>Experienced in developing customized dashboards in Tableau to provide actionable insights and drive data-driven decision-making processes.</w:t>
      </w:r>
      <w:r w:rsidR="002239E4" w:rsidRPr="00C375A9">
        <w:rPr>
          <w:rFonts w:ascii="Arial" w:eastAsia="Arial" w:hAnsi="Arial" w:cs="Arial"/>
          <w:color w:val="000000"/>
        </w:rPr>
        <w:t xml:space="preserve"> </w:t>
      </w:r>
    </w:p>
    <w:p w14:paraId="0486AC15" w14:textId="77777777" w:rsidR="002239E4" w:rsidRPr="00C375A9" w:rsidRDefault="002239E4" w:rsidP="00CA3DEC">
      <w:pPr>
        <w:numPr>
          <w:ilvl w:val="0"/>
          <w:numId w:val="1"/>
        </w:numPr>
        <w:pBdr>
          <w:top w:val="nil"/>
          <w:left w:val="nil"/>
          <w:bottom w:val="nil"/>
          <w:right w:val="nil"/>
          <w:between w:val="nil"/>
        </w:pBdr>
        <w:spacing w:after="0" w:line="240" w:lineRule="auto"/>
        <w:contextualSpacing/>
        <w:rPr>
          <w:rFonts w:ascii="Arial" w:eastAsia="Arial" w:hAnsi="Arial" w:cs="Arial"/>
          <w:color w:val="000000"/>
        </w:rPr>
      </w:pPr>
      <w:r w:rsidRPr="00C375A9">
        <w:rPr>
          <w:rFonts w:ascii="Arial" w:eastAsia="Arial" w:hAnsi="Arial" w:cs="Arial"/>
          <w:color w:val="000000"/>
        </w:rPr>
        <w:lastRenderedPageBreak/>
        <w:t xml:space="preserve">Extract Transform and Load data from Sources Systems to Azure Data Storage services using a combination of Azure Data Factory, T-SQL, Spark SQL, and Azure Data Lake Analytics. </w:t>
      </w:r>
    </w:p>
    <w:p w14:paraId="550F5F34" w14:textId="3D844B4A" w:rsidR="002239E4" w:rsidRPr="00C375A9" w:rsidRDefault="002239E4" w:rsidP="00CA3DEC">
      <w:pPr>
        <w:numPr>
          <w:ilvl w:val="0"/>
          <w:numId w:val="1"/>
        </w:numPr>
        <w:pBdr>
          <w:top w:val="nil"/>
          <w:left w:val="nil"/>
          <w:bottom w:val="nil"/>
          <w:right w:val="nil"/>
          <w:between w:val="nil"/>
        </w:pBdr>
        <w:spacing w:after="0" w:line="240" w:lineRule="auto"/>
        <w:contextualSpacing/>
        <w:rPr>
          <w:rFonts w:ascii="Arial" w:eastAsia="Arial" w:hAnsi="Arial" w:cs="Arial"/>
          <w:color w:val="000000"/>
        </w:rPr>
      </w:pPr>
      <w:r w:rsidRPr="00C375A9">
        <w:rPr>
          <w:rFonts w:ascii="Arial" w:eastAsia="Arial" w:hAnsi="Arial" w:cs="Arial"/>
          <w:color w:val="000000"/>
        </w:rPr>
        <w:t>Data Ingestion to one or more Azure Services and processing the data in In Azure Databricks.</w:t>
      </w:r>
    </w:p>
    <w:p w14:paraId="33F6C2FB" w14:textId="77777777" w:rsidR="00844645" w:rsidRPr="00B87E03"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Prepared test Data sets and performed data analysis and used MS excel for data mining, data cleansing, data mapping, data dictionary and data analysis.</w:t>
      </w:r>
    </w:p>
    <w:p w14:paraId="53DD3B3D" w14:textId="77777777" w:rsidR="00B87E03" w:rsidRPr="00B87E03" w:rsidRDefault="00B87E03" w:rsidP="00B87E03">
      <w:pPr>
        <w:numPr>
          <w:ilvl w:val="0"/>
          <w:numId w:val="1"/>
        </w:numPr>
        <w:pBdr>
          <w:top w:val="nil"/>
          <w:left w:val="nil"/>
          <w:bottom w:val="nil"/>
          <w:right w:val="nil"/>
          <w:between w:val="nil"/>
        </w:pBdr>
        <w:spacing w:after="0" w:line="240" w:lineRule="auto"/>
        <w:contextualSpacing/>
        <w:rPr>
          <w:rFonts w:ascii="Arial" w:hAnsi="Arial" w:cs="Arial"/>
          <w:color w:val="000000"/>
        </w:rPr>
      </w:pPr>
      <w:r w:rsidRPr="00B87E03">
        <w:rPr>
          <w:rFonts w:ascii="Arial" w:hAnsi="Arial" w:cs="Arial"/>
          <w:color w:val="000000"/>
        </w:rPr>
        <w:t>Utilized SAS for statistical data analysis, including data manipulation, transformation, and reporting for business insights.</w:t>
      </w:r>
    </w:p>
    <w:p w14:paraId="693684E6" w14:textId="60599050" w:rsidR="00B87E03" w:rsidRPr="00B87E03" w:rsidRDefault="00B87E03" w:rsidP="00B87E03">
      <w:pPr>
        <w:numPr>
          <w:ilvl w:val="0"/>
          <w:numId w:val="1"/>
        </w:numPr>
        <w:pBdr>
          <w:top w:val="nil"/>
          <w:left w:val="nil"/>
          <w:bottom w:val="nil"/>
          <w:right w:val="nil"/>
          <w:between w:val="nil"/>
        </w:pBdr>
        <w:spacing w:after="0" w:line="240" w:lineRule="auto"/>
        <w:contextualSpacing/>
        <w:rPr>
          <w:rFonts w:ascii="Arial" w:hAnsi="Arial" w:cs="Arial"/>
          <w:color w:val="000000"/>
        </w:rPr>
      </w:pPr>
      <w:r w:rsidRPr="00B87E03">
        <w:rPr>
          <w:rFonts w:ascii="Arial" w:hAnsi="Arial" w:cs="Arial"/>
          <w:color w:val="000000"/>
        </w:rPr>
        <w:t xml:space="preserve">Performed advanced statistical </w:t>
      </w:r>
      <w:r w:rsidR="00A7535C" w:rsidRPr="00B87E03">
        <w:rPr>
          <w:rFonts w:ascii="Arial" w:hAnsi="Arial" w:cs="Arial"/>
          <w:color w:val="000000"/>
        </w:rPr>
        <w:t>modelling</w:t>
      </w:r>
      <w:r w:rsidRPr="00B87E03">
        <w:rPr>
          <w:rFonts w:ascii="Arial" w:hAnsi="Arial" w:cs="Arial"/>
          <w:color w:val="000000"/>
        </w:rPr>
        <w:t xml:space="preserve"> and forecasting using SAS to support decision-making processes.  </w:t>
      </w:r>
    </w:p>
    <w:p w14:paraId="1CA2DF31" w14:textId="77777777" w:rsidR="00844645" w:rsidRPr="0063696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Worked on Data Management using Collibra for Enterprise Data Governance projects on areas of Data Quality, Reference data management, Data Dictionary, Business Glossary, Data Discovery, Metadata management.,</w:t>
      </w:r>
    </w:p>
    <w:p w14:paraId="04ACE02E" w14:textId="6963BD78" w:rsidR="00636969" w:rsidRDefault="00636969"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636969">
        <w:rPr>
          <w:rFonts w:ascii="Arial" w:hAnsi="Arial" w:cs="Arial"/>
          <w:color w:val="000000"/>
        </w:rPr>
        <w:t>Utilized Alteryx to automate data preparation, blending, and transformation processes, ensuring accurate and timely data workflows for analysis.</w:t>
      </w:r>
    </w:p>
    <w:p w14:paraId="279DD2C1" w14:textId="52754944" w:rsidR="00636969" w:rsidRDefault="00636969"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636969">
        <w:rPr>
          <w:rFonts w:ascii="Arial" w:hAnsi="Arial" w:cs="Arial"/>
          <w:color w:val="000000"/>
        </w:rPr>
        <w:t>Developed and optimized complex Alteryx workflows to streamline ETL processes, reducing manual efforts and enhancing data accuracy and efficiency.</w:t>
      </w:r>
    </w:p>
    <w:p w14:paraId="5B7C2890" w14:textId="444AB853" w:rsidR="00636969" w:rsidRPr="00C375A9" w:rsidRDefault="00636969"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636969">
        <w:rPr>
          <w:rFonts w:ascii="Arial" w:hAnsi="Arial" w:cs="Arial"/>
          <w:color w:val="000000"/>
        </w:rPr>
        <w:t>Integrated data from various sources (SQL, Excel, APIs) using Alteryx, ensuring seamless data flow into visualization tools like Tableau and Power BI for reporting.</w:t>
      </w:r>
    </w:p>
    <w:p w14:paraId="2F5923A2" w14:textId="0B936327"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Managed all data collection, extraction, transformation and load (ETL) activities using Microsoft SSIS, Talend and informatica including data profiling, data cleansing, data conversion and quality control</w:t>
      </w:r>
    </w:p>
    <w:p w14:paraId="304F8E42" w14:textId="26FF7001" w:rsidR="00D9382D" w:rsidRPr="00C375A9" w:rsidRDefault="00D9382D" w:rsidP="00CA3DEC">
      <w:pPr>
        <w:numPr>
          <w:ilvl w:val="0"/>
          <w:numId w:val="1"/>
        </w:numPr>
        <w:pBdr>
          <w:top w:val="nil"/>
          <w:left w:val="nil"/>
          <w:bottom w:val="nil"/>
          <w:right w:val="nil"/>
          <w:between w:val="nil"/>
        </w:pBdr>
        <w:spacing w:after="0" w:line="240" w:lineRule="auto"/>
        <w:contextualSpacing/>
        <w:rPr>
          <w:rFonts w:ascii="Arial" w:eastAsia="Arial" w:hAnsi="Arial" w:cs="Arial"/>
          <w:color w:val="000000"/>
        </w:rPr>
      </w:pPr>
      <w:r w:rsidRPr="00C375A9">
        <w:rPr>
          <w:rFonts w:ascii="Arial" w:eastAsia="Arial" w:hAnsi="Arial" w:cs="Arial"/>
          <w:color w:val="000000"/>
        </w:rPr>
        <w:t xml:space="preserve">Experienced in using data </w:t>
      </w:r>
      <w:r w:rsidR="00A7535C" w:rsidRPr="00C375A9">
        <w:rPr>
          <w:rFonts w:ascii="Arial" w:eastAsia="Arial" w:hAnsi="Arial" w:cs="Arial"/>
          <w:color w:val="000000"/>
        </w:rPr>
        <w:t>modelling</w:t>
      </w:r>
      <w:r w:rsidRPr="00C375A9">
        <w:rPr>
          <w:rFonts w:ascii="Arial" w:eastAsia="Arial" w:hAnsi="Arial" w:cs="Arial"/>
          <w:color w:val="000000"/>
        </w:rPr>
        <w:t xml:space="preserve"> languages like SQL Data Definition Language (DDL) to create and modify database objects.</w:t>
      </w:r>
    </w:p>
    <w:p w14:paraId="09B8C69C" w14:textId="77777777"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Reviewed the data model and reporting requirements for Cognos Reports with the Data warehouse/ETL and Reporting team.</w:t>
      </w:r>
    </w:p>
    <w:p w14:paraId="1A8C44C7" w14:textId="04E583BF"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Involved in several complex financial reports related to Non-performing Loans portfolio, which includes Credit Loss Reporting Package and Annual Reports Package.</w:t>
      </w:r>
      <w:r w:rsidR="00A7535C">
        <w:rPr>
          <w:rFonts w:ascii="Arial" w:eastAsia="Arial" w:hAnsi="Arial" w:cs="Arial"/>
          <w:color w:val="000000"/>
        </w:rPr>
        <w:t xml:space="preserve"> </w:t>
      </w:r>
    </w:p>
    <w:p w14:paraId="12374BD4" w14:textId="77777777"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Created (Extract, Transform, Load) ETL design mapping sheets, data reconciliation strategy, data archival strategy- ETL framework, stored procedures and built SQL query objects to detect data loss.</w:t>
      </w:r>
    </w:p>
    <w:p w14:paraId="6E64CD11" w14:textId="77777777"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Involved in writing Data Mapping Documents for the system and involved in documenting the ETL process and writing SQL Queries for the retrieval of the data including MS SQL Server and Teradata.</w:t>
      </w:r>
    </w:p>
    <w:p w14:paraId="2C1C0933" w14:textId="4D4E77CA"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 xml:space="preserve">Created Interactive Tableau Dashboard after gathering and </w:t>
      </w:r>
      <w:r w:rsidR="00A15AA8" w:rsidRPr="00C375A9">
        <w:rPr>
          <w:rFonts w:ascii="Arial" w:eastAsia="Arial" w:hAnsi="Arial" w:cs="Arial"/>
          <w:color w:val="000000"/>
        </w:rPr>
        <w:t>analysing</w:t>
      </w:r>
      <w:r w:rsidRPr="00C375A9">
        <w:rPr>
          <w:rFonts w:ascii="Arial" w:eastAsia="Arial" w:hAnsi="Arial" w:cs="Arial"/>
          <w:color w:val="000000"/>
        </w:rPr>
        <w:t xml:space="preserve"> the data from the warehouse to illustrate the metrics of the business process.</w:t>
      </w:r>
    </w:p>
    <w:p w14:paraId="4A99C577" w14:textId="4CEF416E"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 xml:space="preserve">Responsible from the user perspective to </w:t>
      </w:r>
      <w:r w:rsidR="00A15AA8" w:rsidRPr="00C375A9">
        <w:rPr>
          <w:rFonts w:ascii="Arial" w:eastAsia="Arial" w:hAnsi="Arial" w:cs="Arial"/>
          <w:color w:val="000000"/>
        </w:rPr>
        <w:t>analyse</w:t>
      </w:r>
      <w:r w:rsidRPr="00C375A9">
        <w:rPr>
          <w:rFonts w:ascii="Arial" w:eastAsia="Arial" w:hAnsi="Arial" w:cs="Arial"/>
          <w:color w:val="000000"/>
        </w:rPr>
        <w:t xml:space="preserve"> dashboards and analytical reporting requirements using Tableau.</w:t>
      </w:r>
    </w:p>
    <w:p w14:paraId="3F539E25" w14:textId="6D50B240" w:rsidR="00A026F6" w:rsidRDefault="00A026F6" w:rsidP="00A026F6">
      <w:pPr>
        <w:numPr>
          <w:ilvl w:val="0"/>
          <w:numId w:val="1"/>
        </w:numPr>
        <w:pBdr>
          <w:top w:val="nil"/>
          <w:left w:val="nil"/>
          <w:bottom w:val="nil"/>
          <w:right w:val="nil"/>
          <w:between w:val="nil"/>
        </w:pBdr>
        <w:spacing w:after="0" w:line="240" w:lineRule="auto"/>
        <w:contextualSpacing/>
        <w:rPr>
          <w:rFonts w:ascii="Arial" w:eastAsia="Arial" w:hAnsi="Arial" w:cs="Arial"/>
          <w:color w:val="000000"/>
        </w:rPr>
      </w:pPr>
      <w:r w:rsidRPr="00C375A9">
        <w:rPr>
          <w:rFonts w:ascii="Arial" w:eastAsia="Arial" w:hAnsi="Arial" w:cs="Arial"/>
          <w:color w:val="000000"/>
        </w:rPr>
        <w:t>Designed and managed data warehouses using Snowflake, Snowflake's architecture, features, and capabilities to deliver scalable, elastic, and performance-driven data solutions.</w:t>
      </w:r>
    </w:p>
    <w:p w14:paraId="2E1EA43D" w14:textId="77777777" w:rsidR="009438E5" w:rsidRPr="00C375A9" w:rsidRDefault="009438E5" w:rsidP="009438E5">
      <w:pPr>
        <w:numPr>
          <w:ilvl w:val="0"/>
          <w:numId w:val="1"/>
        </w:numPr>
        <w:pBdr>
          <w:top w:val="nil"/>
          <w:left w:val="nil"/>
          <w:bottom w:val="nil"/>
          <w:right w:val="nil"/>
          <w:between w:val="nil"/>
        </w:pBdr>
        <w:spacing w:after="0" w:line="240" w:lineRule="auto"/>
        <w:contextualSpacing/>
        <w:rPr>
          <w:rFonts w:ascii="Arial" w:eastAsia="Arial" w:hAnsi="Arial" w:cs="Arial"/>
        </w:rPr>
      </w:pPr>
      <w:r w:rsidRPr="00C375A9">
        <w:rPr>
          <w:rFonts w:ascii="Arial" w:eastAsia="Arial" w:hAnsi="Arial" w:cs="Arial"/>
        </w:rPr>
        <w:t>Experienced in connecting to and manipulating databases using Python, including SQL databases (e.g., MySQL, PostgreSQL) and NoSQL databases (e.g., MongoDB).</w:t>
      </w:r>
    </w:p>
    <w:p w14:paraId="05E6D3E7" w14:textId="4BD3267A" w:rsidR="00A026F6" w:rsidRPr="00C375A9" w:rsidRDefault="00A026F6" w:rsidP="00A026F6">
      <w:pPr>
        <w:numPr>
          <w:ilvl w:val="0"/>
          <w:numId w:val="1"/>
        </w:numPr>
        <w:pBdr>
          <w:top w:val="nil"/>
          <w:left w:val="nil"/>
          <w:bottom w:val="nil"/>
          <w:right w:val="nil"/>
          <w:between w:val="nil"/>
        </w:pBdr>
        <w:spacing w:after="0" w:line="240" w:lineRule="auto"/>
        <w:contextualSpacing/>
        <w:rPr>
          <w:rFonts w:ascii="Arial" w:eastAsia="Arial" w:hAnsi="Arial" w:cs="Arial"/>
          <w:color w:val="000000"/>
        </w:rPr>
      </w:pPr>
      <w:r w:rsidRPr="00C375A9">
        <w:rPr>
          <w:rFonts w:ascii="Arial" w:eastAsia="Arial" w:hAnsi="Arial" w:cs="Arial"/>
          <w:color w:val="000000"/>
        </w:rPr>
        <w:t xml:space="preserve">Optimized SQL queries and data warehouse performance within Snowflake by </w:t>
      </w:r>
      <w:r w:rsidR="00A15AA8" w:rsidRPr="00C375A9">
        <w:rPr>
          <w:rFonts w:ascii="Arial" w:eastAsia="Arial" w:hAnsi="Arial" w:cs="Arial"/>
          <w:color w:val="000000"/>
        </w:rPr>
        <w:t>analysing</w:t>
      </w:r>
      <w:r w:rsidRPr="00C375A9">
        <w:rPr>
          <w:rFonts w:ascii="Arial" w:eastAsia="Arial" w:hAnsi="Arial" w:cs="Arial"/>
          <w:color w:val="000000"/>
        </w:rPr>
        <w:t xml:space="preserve"> query execution plans, and implementing indexing and partitioning strategies.</w:t>
      </w:r>
    </w:p>
    <w:p w14:paraId="36A1CB6F" w14:textId="27C6F8F6" w:rsidR="00A7535C" w:rsidRPr="00A7535C" w:rsidRDefault="00A026F6" w:rsidP="00A7535C">
      <w:pPr>
        <w:numPr>
          <w:ilvl w:val="0"/>
          <w:numId w:val="1"/>
        </w:numPr>
        <w:pBdr>
          <w:top w:val="nil"/>
          <w:left w:val="nil"/>
          <w:bottom w:val="nil"/>
          <w:right w:val="nil"/>
          <w:between w:val="nil"/>
        </w:pBdr>
        <w:spacing w:after="0" w:line="240" w:lineRule="auto"/>
        <w:contextualSpacing/>
        <w:rPr>
          <w:rFonts w:ascii="Arial" w:eastAsia="Arial" w:hAnsi="Arial" w:cs="Arial"/>
          <w:color w:val="000000"/>
        </w:rPr>
      </w:pPr>
      <w:r w:rsidRPr="00C375A9">
        <w:rPr>
          <w:rFonts w:ascii="Arial" w:eastAsia="Arial" w:hAnsi="Arial" w:cs="Arial"/>
          <w:color w:val="000000"/>
        </w:rPr>
        <w:t>Developed complex SQL queries, and reports according to the customer requirements on Snowflake.</w:t>
      </w:r>
      <w:r w:rsidR="00A7535C">
        <w:rPr>
          <w:rFonts w:ascii="Arial" w:eastAsia="Arial" w:hAnsi="Arial" w:cs="Arial"/>
          <w:color w:val="000000"/>
        </w:rPr>
        <w:t xml:space="preserve"> and </w:t>
      </w:r>
      <w:r w:rsidR="00D9382D" w:rsidRPr="00A7535C">
        <w:rPr>
          <w:rFonts w:ascii="Arial" w:eastAsia="Arial" w:hAnsi="Arial" w:cs="Arial"/>
          <w:color w:val="000000"/>
        </w:rPr>
        <w:t>Used Data Integrator to load data from MS Access, Excel, CSV files to MS SQL Server</w:t>
      </w:r>
      <w:r w:rsidR="00A7535C">
        <w:rPr>
          <w:rFonts w:ascii="Arial" w:eastAsia="Arial" w:hAnsi="Arial" w:cs="Arial"/>
          <w:color w:val="000000"/>
        </w:rPr>
        <w:t>.</w:t>
      </w:r>
    </w:p>
    <w:p w14:paraId="4C9C5B8B" w14:textId="2027424E" w:rsidR="005460CB" w:rsidRPr="00A7535C" w:rsidRDefault="00A7535C" w:rsidP="005703CD">
      <w:pPr>
        <w:numPr>
          <w:ilvl w:val="0"/>
          <w:numId w:val="1"/>
        </w:numPr>
        <w:pBdr>
          <w:top w:val="nil"/>
          <w:left w:val="nil"/>
          <w:bottom w:val="nil"/>
          <w:right w:val="nil"/>
          <w:between w:val="nil"/>
        </w:pBdr>
        <w:spacing w:after="0" w:line="240" w:lineRule="auto"/>
        <w:contextualSpacing/>
        <w:rPr>
          <w:rFonts w:ascii="Arial" w:hAnsi="Arial" w:cs="Arial"/>
          <w:color w:val="000000"/>
        </w:rPr>
      </w:pPr>
      <w:r>
        <w:rPr>
          <w:rFonts w:ascii="Arial" w:eastAsia="Arial" w:hAnsi="Arial" w:cs="Arial"/>
          <w:color w:val="000000"/>
        </w:rPr>
        <w:t>E</w:t>
      </w:r>
      <w:r w:rsidR="00D9382D" w:rsidRPr="00A7535C">
        <w:rPr>
          <w:rFonts w:ascii="Arial" w:eastAsia="Arial" w:hAnsi="Arial" w:cs="Arial"/>
          <w:color w:val="000000"/>
        </w:rPr>
        <w:t>xtracted data from SQL Server database tables and Oracle database tables into flat data files and Excel sheet</w:t>
      </w:r>
      <w:r w:rsidRPr="00A7535C">
        <w:rPr>
          <w:rFonts w:ascii="Arial" w:eastAsia="Arial" w:hAnsi="Arial" w:cs="Arial"/>
          <w:color w:val="000000"/>
        </w:rPr>
        <w:t xml:space="preserve"> and </w:t>
      </w:r>
      <w:r w:rsidR="00D9382D" w:rsidRPr="00A7535C">
        <w:rPr>
          <w:rFonts w:ascii="Arial" w:eastAsia="Arial" w:hAnsi="Arial" w:cs="Arial"/>
          <w:color w:val="000000"/>
        </w:rPr>
        <w:t>Used SQL Loader and SQL Developer to load data from flat data files and excel sheet into Oracle database.</w:t>
      </w:r>
    </w:p>
    <w:p w14:paraId="68DC8A15" w14:textId="77777777" w:rsidR="00FB4ACE" w:rsidRDefault="00FB4ACE" w:rsidP="00FB4ACE">
      <w:pPr>
        <w:pBdr>
          <w:top w:val="nil"/>
          <w:left w:val="nil"/>
          <w:bottom w:val="nil"/>
          <w:right w:val="nil"/>
          <w:between w:val="nil"/>
        </w:pBdr>
        <w:spacing w:after="0" w:line="240" w:lineRule="auto"/>
        <w:jc w:val="both"/>
        <w:rPr>
          <w:rFonts w:ascii="Arial" w:eastAsia="Arial" w:hAnsi="Arial" w:cs="Arial"/>
          <w:color w:val="000000"/>
        </w:rPr>
      </w:pPr>
    </w:p>
    <w:p w14:paraId="22BDA4CB" w14:textId="6BFD20B4" w:rsidR="00C375A9" w:rsidRPr="00FB4ACE" w:rsidRDefault="00C375A9" w:rsidP="00FB4ACE">
      <w:pPr>
        <w:pBdr>
          <w:top w:val="nil"/>
          <w:left w:val="nil"/>
          <w:bottom w:val="nil"/>
          <w:right w:val="nil"/>
          <w:between w:val="nil"/>
        </w:pBdr>
        <w:spacing w:after="0" w:line="240" w:lineRule="auto"/>
        <w:jc w:val="both"/>
        <w:rPr>
          <w:rFonts w:ascii="Arial" w:hAnsi="Arial" w:cs="Arial"/>
          <w:b/>
          <w:u w:val="single"/>
        </w:rPr>
      </w:pPr>
      <w:r w:rsidRPr="00FB4ACE">
        <w:rPr>
          <w:rFonts w:ascii="Arial" w:hAnsi="Arial" w:cs="Arial"/>
          <w:b/>
          <w:u w:val="single"/>
        </w:rPr>
        <w:t xml:space="preserve">Environment: </w:t>
      </w:r>
    </w:p>
    <w:p w14:paraId="2A914981" w14:textId="58310F93" w:rsidR="00C375A9" w:rsidRPr="00C375A9" w:rsidRDefault="00C375A9" w:rsidP="00A7535C">
      <w:pPr>
        <w:rPr>
          <w:rFonts w:ascii="Arial" w:eastAsia="Arial" w:hAnsi="Arial" w:cs="Arial"/>
          <w:color w:val="000000"/>
        </w:rPr>
      </w:pPr>
      <w:r w:rsidRPr="00FB4ACE">
        <w:rPr>
          <w:rFonts w:ascii="Arial" w:hAnsi="Arial" w:cs="Arial"/>
          <w:highlight w:val="white"/>
        </w:rPr>
        <w:t xml:space="preserve">Power BI, SQL, SSIS, Talend, Excel, Agile, JIRA, Snowflake, </w:t>
      </w:r>
      <w:r w:rsidR="005315BB">
        <w:rPr>
          <w:rFonts w:ascii="Arial" w:hAnsi="Arial" w:cs="Arial"/>
        </w:rPr>
        <w:t xml:space="preserve">SAS, </w:t>
      </w:r>
      <w:r w:rsidRPr="00FB4ACE">
        <w:rPr>
          <w:rFonts w:ascii="Arial" w:hAnsi="Arial" w:cs="Arial"/>
        </w:rPr>
        <w:t xml:space="preserve">Alteryx, Google Cloud Platform (GCP), </w:t>
      </w:r>
      <w:r w:rsidRPr="00FB4ACE">
        <w:rPr>
          <w:rFonts w:ascii="Arial" w:hAnsi="Arial" w:cs="Arial"/>
          <w:highlight w:val="white"/>
        </w:rPr>
        <w:t>Azure Data Factory, Collibra,</w:t>
      </w:r>
      <w:r w:rsidR="002E069B">
        <w:rPr>
          <w:rFonts w:ascii="Arial" w:hAnsi="Arial" w:cs="Arial"/>
          <w:highlight w:val="white"/>
        </w:rPr>
        <w:t xml:space="preserve"> V-Lookup, </w:t>
      </w:r>
      <w:r w:rsidRPr="00FB4ACE">
        <w:rPr>
          <w:rFonts w:ascii="Arial" w:hAnsi="Arial" w:cs="Arial"/>
          <w:highlight w:val="white"/>
        </w:rPr>
        <w:t>Looker, Data Dictionary, Metadata management, Data Discovery, Data Quality, Data Profiling, Data Governance, Data Validation, Business Analysis, Data Steward</w:t>
      </w:r>
      <w:r w:rsidR="00A7535C">
        <w:rPr>
          <w:rFonts w:ascii="Arial" w:hAnsi="Arial" w:cs="Arial"/>
        </w:rPr>
        <w:t>.</w:t>
      </w:r>
    </w:p>
    <w:p w14:paraId="6383B2FE" w14:textId="77777777" w:rsidR="005D544D" w:rsidRPr="00C375A9" w:rsidRDefault="005D544D" w:rsidP="00CA3DEC">
      <w:pPr>
        <w:pBdr>
          <w:top w:val="nil"/>
          <w:left w:val="nil"/>
          <w:bottom w:val="nil"/>
          <w:right w:val="nil"/>
          <w:between w:val="nil"/>
        </w:pBdr>
        <w:spacing w:after="0" w:line="240" w:lineRule="auto"/>
        <w:contextualSpacing/>
        <w:rPr>
          <w:rFonts w:ascii="Arial" w:eastAsia="Arial" w:hAnsi="Arial" w:cs="Arial"/>
          <w:color w:val="000000"/>
        </w:rPr>
      </w:pPr>
    </w:p>
    <w:p w14:paraId="11005774" w14:textId="66EB0158" w:rsidR="00C375A9" w:rsidRPr="00C375A9" w:rsidRDefault="00C375A9" w:rsidP="00C375A9">
      <w:pPr>
        <w:rPr>
          <w:rFonts w:ascii="Arial" w:eastAsia="Candara" w:hAnsi="Arial" w:cs="Arial"/>
          <w:b/>
          <w:u w:val="single"/>
        </w:rPr>
      </w:pPr>
      <w:r w:rsidRPr="00C375A9">
        <w:rPr>
          <w:rFonts w:ascii="Arial" w:hAnsi="Arial" w:cs="Arial"/>
          <w:b/>
        </w:rPr>
        <w:t>Envision Health, Dallas, TX-                                                                                       Jul 2018 to April 2021</w:t>
      </w:r>
      <w:r w:rsidRPr="00C375A9">
        <w:rPr>
          <w:rFonts w:ascii="Arial" w:eastAsia="Candara" w:hAnsi="Arial" w:cs="Arial"/>
          <w:b/>
        </w:rPr>
        <w:t xml:space="preserve">                                                            Role: SQL/Data Analyst</w:t>
      </w:r>
    </w:p>
    <w:p w14:paraId="4829A93C" w14:textId="032B6FE2"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Created data dictionary, Data mapping for ETL and application support, DFD, ERD, mapping documents, metadata, DDL and DML as required.</w:t>
      </w:r>
    </w:p>
    <w:p w14:paraId="014E4EEC" w14:textId="77777777"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Create and maintain product backlog items, bugs, features, etc. in JIRA and TFS / Azure DevOps for story tracking and documentation.</w:t>
      </w:r>
    </w:p>
    <w:p w14:paraId="26C06D2E" w14:textId="77777777"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lastRenderedPageBreak/>
        <w:t>Prepared user stories documentation in JIRA for Agile projects, documented requirements for the development and data migration epic to convert customer data to oracle instance with upgrades.</w:t>
      </w:r>
    </w:p>
    <w:p w14:paraId="3F293FC3" w14:textId="77777777"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Conducted and automated the ETL operations to Extract data from multiple data sources, transform inconsistent and missing data to consistent and reliable data and finally load it into the Multi-dimensional data warehouse.</w:t>
      </w:r>
    </w:p>
    <w:p w14:paraId="2C7FE6F5" w14:textId="77777777"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Lead the go-live implementation plan from the business side for digital banking initiatives and partner with other management leads in IT to align organizational readiness plans with delivery plans.</w:t>
      </w:r>
    </w:p>
    <w:p w14:paraId="41CC0F55" w14:textId="77777777"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Documenting the Data quality scores in Collibra using integrations with Informatica Data Quality.</w:t>
      </w:r>
    </w:p>
    <w:p w14:paraId="4C7510E9" w14:textId="7FF39054"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Performed data analysis and data profiling using complex SQL on various source systems including Oracle and Teradata.</w:t>
      </w:r>
    </w:p>
    <w:p w14:paraId="5750CD9D" w14:textId="77777777" w:rsidR="004A1D5B" w:rsidRDefault="004A1D5B"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hAnsi="Arial" w:cs="Arial"/>
          <w:color w:val="000000"/>
        </w:rPr>
        <w:t>Developed statistical models to forecast risk and predict potential claims, improving accuracy in underwriting decisions.</w:t>
      </w:r>
    </w:p>
    <w:p w14:paraId="76146947" w14:textId="0D7911EF" w:rsidR="009F12CD" w:rsidRDefault="009F12C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9F12CD">
        <w:rPr>
          <w:rFonts w:ascii="Arial" w:hAnsi="Arial" w:cs="Arial"/>
          <w:color w:val="000000"/>
        </w:rPr>
        <w:t>Developed and maintained healthcare dashboards using Power BI/Tableau to track key performance indicators (KPIs), such as patient satisfaction, hospital readmissions, and care quality metrics.</w:t>
      </w:r>
    </w:p>
    <w:p w14:paraId="553919A4" w14:textId="6B6FEEC7" w:rsidR="009F12CD" w:rsidRDefault="009F12C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9F12CD">
        <w:rPr>
          <w:rFonts w:ascii="Arial" w:hAnsi="Arial" w:cs="Arial"/>
          <w:color w:val="000000"/>
        </w:rPr>
        <w:t>Collaborated with cross-functional healthcare teams to ensure data accuracy and integrity in patient records, clinical workflows, and compliance reporting.</w:t>
      </w:r>
    </w:p>
    <w:p w14:paraId="6238DB7D" w14:textId="59F7E30C" w:rsidR="009F12CD" w:rsidRPr="009F12CD" w:rsidRDefault="009F12CD" w:rsidP="0034540F">
      <w:pPr>
        <w:numPr>
          <w:ilvl w:val="0"/>
          <w:numId w:val="1"/>
        </w:numPr>
        <w:pBdr>
          <w:top w:val="nil"/>
          <w:left w:val="nil"/>
          <w:bottom w:val="nil"/>
          <w:right w:val="nil"/>
          <w:between w:val="nil"/>
        </w:pBdr>
        <w:spacing w:after="0" w:line="240" w:lineRule="auto"/>
        <w:contextualSpacing/>
        <w:rPr>
          <w:rFonts w:ascii="Arial" w:hAnsi="Arial" w:cs="Arial"/>
          <w:color w:val="000000"/>
        </w:rPr>
      </w:pPr>
      <w:r w:rsidRPr="009F12CD">
        <w:rPr>
          <w:rFonts w:ascii="Arial" w:hAnsi="Arial" w:cs="Arial"/>
          <w:color w:val="000000"/>
        </w:rPr>
        <w:t>Conducted predictive analytics to forecast patient admissions, optimize resource allocation, and improve operational efficiency across healthcare facilities.</w:t>
      </w:r>
    </w:p>
    <w:p w14:paraId="51ECF705" w14:textId="079D0DB0" w:rsidR="004A1D5B" w:rsidRPr="00C375A9" w:rsidRDefault="004A1D5B"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hAnsi="Arial" w:cs="Arial"/>
          <w:color w:val="000000"/>
        </w:rPr>
        <w:t xml:space="preserve">Conducted comprehensive risk assessments by evaluating historical data and current market trends to support strategic decision-making in </w:t>
      </w:r>
      <w:r w:rsidR="00C375A9">
        <w:rPr>
          <w:rFonts w:ascii="Arial" w:hAnsi="Arial" w:cs="Arial"/>
          <w:color w:val="000000"/>
        </w:rPr>
        <w:t>organisation</w:t>
      </w:r>
      <w:r w:rsidRPr="00C375A9">
        <w:rPr>
          <w:rFonts w:ascii="Arial" w:hAnsi="Arial" w:cs="Arial"/>
          <w:color w:val="000000"/>
        </w:rPr>
        <w:t xml:space="preserve"> policies.</w:t>
      </w:r>
    </w:p>
    <w:p w14:paraId="04C4E539" w14:textId="77777777" w:rsidR="004A1D5B" w:rsidRPr="00C375A9" w:rsidRDefault="004A1D5B"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hAnsi="Arial" w:cs="Arial"/>
          <w:color w:val="000000"/>
        </w:rPr>
        <w:t>Utilized tools like Tableau, Power BI, and Excel to present complex data in an accessible and actionable format.</w:t>
      </w:r>
    </w:p>
    <w:p w14:paraId="4FDE7867" w14:textId="1C149844" w:rsidR="005D544D" w:rsidRPr="00C375A9" w:rsidRDefault="005D544D" w:rsidP="00CA3DEC">
      <w:pPr>
        <w:numPr>
          <w:ilvl w:val="0"/>
          <w:numId w:val="1"/>
        </w:numPr>
        <w:pBdr>
          <w:top w:val="nil"/>
          <w:left w:val="nil"/>
          <w:bottom w:val="nil"/>
          <w:right w:val="nil"/>
          <w:between w:val="nil"/>
        </w:pBdr>
        <w:spacing w:after="0" w:line="240" w:lineRule="auto"/>
        <w:contextualSpacing/>
        <w:rPr>
          <w:rFonts w:ascii="Arial" w:eastAsia="Arial" w:hAnsi="Arial" w:cs="Arial"/>
          <w:color w:val="000000"/>
        </w:rPr>
      </w:pPr>
      <w:r w:rsidRPr="00C375A9">
        <w:rPr>
          <w:rFonts w:ascii="Arial" w:eastAsia="Arial" w:hAnsi="Arial" w:cs="Arial"/>
          <w:color w:val="000000"/>
        </w:rPr>
        <w:t>Implemented Power Automate and workflows to monitor data quality, track changes, and notify stakeholders of important updates or deviations.</w:t>
      </w:r>
    </w:p>
    <w:p w14:paraId="037441CC" w14:textId="453D9601" w:rsidR="005D544D" w:rsidRPr="00C375A9" w:rsidRDefault="005D544D" w:rsidP="00CA3DEC">
      <w:pPr>
        <w:numPr>
          <w:ilvl w:val="0"/>
          <w:numId w:val="1"/>
        </w:numPr>
        <w:pBdr>
          <w:top w:val="nil"/>
          <w:left w:val="nil"/>
          <w:bottom w:val="nil"/>
          <w:right w:val="nil"/>
          <w:between w:val="nil"/>
        </w:pBdr>
        <w:spacing w:after="0" w:line="240" w:lineRule="auto"/>
        <w:contextualSpacing/>
        <w:rPr>
          <w:rFonts w:ascii="Arial" w:eastAsia="Arial" w:hAnsi="Arial" w:cs="Arial"/>
          <w:color w:val="000000"/>
        </w:rPr>
      </w:pPr>
      <w:r w:rsidRPr="00C375A9">
        <w:rPr>
          <w:rFonts w:ascii="Arial" w:eastAsia="Arial" w:hAnsi="Arial" w:cs="Arial"/>
          <w:color w:val="000000"/>
        </w:rPr>
        <w:t>Scheduled Power Automate flows to run on a recurring basis, automating batch processing tasks such as data imports, exports, and report generation.</w:t>
      </w:r>
    </w:p>
    <w:p w14:paraId="74843494" w14:textId="77777777" w:rsidR="005D544D" w:rsidRPr="00C375A9" w:rsidRDefault="005D544D" w:rsidP="00CA3DEC">
      <w:pPr>
        <w:numPr>
          <w:ilvl w:val="0"/>
          <w:numId w:val="1"/>
        </w:numPr>
        <w:pBdr>
          <w:top w:val="nil"/>
          <w:left w:val="nil"/>
          <w:bottom w:val="nil"/>
          <w:right w:val="nil"/>
          <w:between w:val="nil"/>
        </w:pBdr>
        <w:spacing w:after="0" w:line="240" w:lineRule="auto"/>
        <w:contextualSpacing/>
        <w:rPr>
          <w:rFonts w:ascii="Arial" w:eastAsia="Arial" w:hAnsi="Arial" w:cs="Arial"/>
          <w:color w:val="000000"/>
        </w:rPr>
      </w:pPr>
      <w:r w:rsidRPr="00C375A9">
        <w:rPr>
          <w:rFonts w:ascii="Arial" w:eastAsia="Arial" w:hAnsi="Arial" w:cs="Arial"/>
          <w:color w:val="000000"/>
        </w:rPr>
        <w:t>Integrated Power Automate with Power BI to automate data refreshes, report distribution, and dashboard updates.</w:t>
      </w:r>
    </w:p>
    <w:p w14:paraId="3DF4E42C" w14:textId="642F7CD1" w:rsidR="00D9382D" w:rsidRPr="00C375A9" w:rsidRDefault="00D9382D" w:rsidP="00CA3DEC">
      <w:pPr>
        <w:numPr>
          <w:ilvl w:val="0"/>
          <w:numId w:val="1"/>
        </w:numPr>
        <w:pBdr>
          <w:top w:val="nil"/>
          <w:left w:val="nil"/>
          <w:bottom w:val="nil"/>
          <w:right w:val="nil"/>
          <w:between w:val="nil"/>
        </w:pBdr>
        <w:spacing w:after="0" w:line="240" w:lineRule="auto"/>
        <w:contextualSpacing/>
        <w:rPr>
          <w:rFonts w:ascii="Arial" w:eastAsia="Arial" w:hAnsi="Arial" w:cs="Arial"/>
          <w:color w:val="000000"/>
        </w:rPr>
      </w:pPr>
      <w:r w:rsidRPr="00C375A9">
        <w:rPr>
          <w:rFonts w:ascii="Arial" w:eastAsia="Arial" w:hAnsi="Arial" w:cs="Arial"/>
          <w:color w:val="000000"/>
        </w:rPr>
        <w:t>Skilled in creating comprehensive documentation for data models, including data dictionaries, naming conventions, and data model metadata.</w:t>
      </w:r>
    </w:p>
    <w:p w14:paraId="6531CB9B" w14:textId="6DADC161" w:rsidR="00AF605F" w:rsidRPr="00C375A9" w:rsidRDefault="005D544D" w:rsidP="00972492">
      <w:pPr>
        <w:numPr>
          <w:ilvl w:val="0"/>
          <w:numId w:val="1"/>
        </w:numPr>
        <w:pBdr>
          <w:top w:val="nil"/>
          <w:left w:val="nil"/>
          <w:bottom w:val="nil"/>
          <w:right w:val="nil"/>
          <w:between w:val="nil"/>
        </w:pBdr>
        <w:spacing w:after="0" w:line="240" w:lineRule="auto"/>
        <w:contextualSpacing/>
        <w:rPr>
          <w:rFonts w:ascii="Arial" w:eastAsia="Arial" w:hAnsi="Arial" w:cs="Arial"/>
          <w:color w:val="000000"/>
        </w:rPr>
      </w:pPr>
      <w:r w:rsidRPr="00C375A9">
        <w:rPr>
          <w:rFonts w:ascii="Arial" w:eastAsia="Arial" w:hAnsi="Arial" w:cs="Arial"/>
          <w:color w:val="000000"/>
        </w:rPr>
        <w:t>Orchestrated data workflows between Power Automate and other analytics tools such as Tableau, Qlik, or Google Data Studio to streamline data analysis and visualization processes.</w:t>
      </w:r>
    </w:p>
    <w:p w14:paraId="42169D1A" w14:textId="77777777"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Prepared business glossary and metadata with Confidential for all deposit related CDE's.</w:t>
      </w:r>
    </w:p>
    <w:p w14:paraId="7895BBD8" w14:textId="77777777" w:rsidR="00844645" w:rsidRPr="005F363E"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Used advanced Excel to work on large datasets by developing formulas, creating Pivot tables, V-lookup and H-lookup formula development, regression analysis.</w:t>
      </w:r>
    </w:p>
    <w:p w14:paraId="5F922C9D" w14:textId="77777777" w:rsidR="005F363E" w:rsidRPr="00C375A9" w:rsidRDefault="005F363E" w:rsidP="005F363E">
      <w:pPr>
        <w:numPr>
          <w:ilvl w:val="0"/>
          <w:numId w:val="1"/>
        </w:numPr>
        <w:pBdr>
          <w:top w:val="nil"/>
          <w:left w:val="nil"/>
          <w:bottom w:val="nil"/>
          <w:right w:val="nil"/>
          <w:between w:val="nil"/>
        </w:pBdr>
        <w:spacing w:after="0" w:line="240" w:lineRule="auto"/>
        <w:contextualSpacing/>
        <w:rPr>
          <w:rFonts w:ascii="Arial" w:eastAsia="Arial" w:hAnsi="Arial" w:cs="Arial"/>
          <w:color w:val="000000"/>
        </w:rPr>
      </w:pPr>
      <w:r w:rsidRPr="00C375A9">
        <w:rPr>
          <w:rFonts w:ascii="Arial" w:eastAsia="Arial" w:hAnsi="Arial" w:cs="Arial"/>
          <w:color w:val="000000"/>
        </w:rPr>
        <w:t>Migrated data from AWS S3 bucket to Snowflake by using tools like Storage Integration, Stage and Snowpipe.</w:t>
      </w:r>
    </w:p>
    <w:p w14:paraId="05C65CE1" w14:textId="77777777" w:rsidR="005F363E" w:rsidRPr="00C375A9" w:rsidRDefault="005F363E" w:rsidP="005F363E">
      <w:pPr>
        <w:pBdr>
          <w:top w:val="nil"/>
          <w:left w:val="nil"/>
          <w:bottom w:val="nil"/>
          <w:right w:val="nil"/>
          <w:between w:val="nil"/>
        </w:pBdr>
        <w:spacing w:after="0" w:line="240" w:lineRule="auto"/>
        <w:ind w:left="360"/>
        <w:contextualSpacing/>
        <w:rPr>
          <w:rFonts w:ascii="Arial" w:hAnsi="Arial" w:cs="Arial"/>
          <w:color w:val="000000"/>
        </w:rPr>
      </w:pPr>
      <w:r w:rsidRPr="00C375A9">
        <w:rPr>
          <w:rFonts w:ascii="Arial" w:eastAsia="Arial" w:hAnsi="Arial" w:cs="Arial"/>
          <w:color w:val="000000"/>
        </w:rPr>
        <w:t>to ensure data validation, before loading based on the business need using SSIS.</w:t>
      </w:r>
    </w:p>
    <w:p w14:paraId="25E5CF0C" w14:textId="477DE313" w:rsidR="005F363E" w:rsidRPr="00C375A9" w:rsidRDefault="005F363E" w:rsidP="005F363E">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hAnsi="Arial" w:cs="Arial"/>
          <w:color w:val="000000"/>
        </w:rPr>
        <w:t>Experience in Designing and deploying AWS solutions using EC2, S3, RDS, EBS, Elastic Load Balancer, and Auto scaling groups.</w:t>
      </w:r>
      <w:r w:rsidR="00E569B8">
        <w:rPr>
          <w:rFonts w:ascii="Arial" w:hAnsi="Arial" w:cs="Arial"/>
          <w:color w:val="000000"/>
        </w:rPr>
        <w:t xml:space="preserve"> </w:t>
      </w:r>
    </w:p>
    <w:p w14:paraId="7C44D8BF" w14:textId="77777777" w:rsidR="005F363E" w:rsidRPr="00C375A9" w:rsidRDefault="005F363E" w:rsidP="005F363E">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hAnsi="Arial" w:cs="Arial"/>
          <w:color w:val="000000"/>
        </w:rPr>
        <w:t>By the development and deployment of AWS Lambda functions, worked on ETL migration services to generate a serverless data pipeline that can be written in Glue Catalog to be able to be queried from Athena.</w:t>
      </w:r>
    </w:p>
    <w:p w14:paraId="783C0BF9" w14:textId="77777777" w:rsidR="005F363E" w:rsidRPr="00C375A9" w:rsidRDefault="005F363E" w:rsidP="005F363E">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hAnsi="Arial" w:cs="Arial"/>
          <w:color w:val="000000"/>
        </w:rPr>
        <w:t>Created scripts to read CSV, and parquet files from S3 buckets in Python and loaded them into AWS S3 and DynamoDB.</w:t>
      </w:r>
    </w:p>
    <w:p w14:paraId="32A44193" w14:textId="77777777" w:rsidR="005F363E" w:rsidRPr="00C375A9" w:rsidRDefault="005F363E" w:rsidP="005F363E">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hAnsi="Arial" w:cs="Arial"/>
          <w:color w:val="000000"/>
        </w:rPr>
        <w:t>Worked on distributed frameworks such as Apache Spark and Presto in Amazon EMR and Redshift to interact with data in other AWS data stores such as S3 and DynamoDB.</w:t>
      </w:r>
    </w:p>
    <w:p w14:paraId="23543FA9" w14:textId="77777777"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Developed and maintained interactive data visualizations and dashboards using Tableau, enabling business stakeholders to easily understand and analyze complex data.</w:t>
      </w:r>
    </w:p>
    <w:p w14:paraId="721B0956" w14:textId="00AA838F"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eastAsia="Arial" w:hAnsi="Arial" w:cs="Arial"/>
        </w:rPr>
      </w:pPr>
      <w:r w:rsidRPr="00C375A9">
        <w:rPr>
          <w:rFonts w:ascii="Arial" w:eastAsia="Arial" w:hAnsi="Arial" w:cs="Arial"/>
          <w:color w:val="000000"/>
        </w:rPr>
        <w:t xml:space="preserve">Working experience on interactive dashboard and Reports in Tableau for monitoring the operation performance on a </w:t>
      </w:r>
      <w:r w:rsidRPr="00C375A9">
        <w:rPr>
          <w:rFonts w:ascii="Arial" w:eastAsia="Arial" w:hAnsi="Arial" w:cs="Arial"/>
        </w:rPr>
        <w:t>day-to-day basis.</w:t>
      </w:r>
    </w:p>
    <w:p w14:paraId="12422B5F" w14:textId="77777777"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Experience in creating Data Governance Policies, Business Glossary, Data Dictionary, Reference Data, Metadata, Data Lineage, and Data Quality Rules.</w:t>
      </w:r>
    </w:p>
    <w:p w14:paraId="0F868A32" w14:textId="77777777"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 xml:space="preserve">Use SQL to query into databases and analyze data. </w:t>
      </w:r>
    </w:p>
    <w:p w14:paraId="377059DC" w14:textId="3E274DEE"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 xml:space="preserve">Worked on Snowflake cloud database for Data </w:t>
      </w:r>
      <w:r w:rsidRPr="00C375A9">
        <w:rPr>
          <w:rFonts w:ascii="Arial" w:eastAsia="Arial" w:hAnsi="Arial" w:cs="Arial"/>
        </w:rPr>
        <w:t xml:space="preserve">Analysis </w:t>
      </w:r>
      <w:r w:rsidRPr="00C375A9">
        <w:rPr>
          <w:rFonts w:ascii="Arial" w:eastAsia="Arial" w:hAnsi="Arial" w:cs="Arial"/>
          <w:color w:val="000000"/>
        </w:rPr>
        <w:t xml:space="preserve">and used ETL tools like </w:t>
      </w:r>
      <w:r w:rsidR="008B4A32">
        <w:rPr>
          <w:rFonts w:ascii="Arial" w:eastAsia="Arial" w:hAnsi="Arial" w:cs="Arial"/>
          <w:color w:val="000000"/>
        </w:rPr>
        <w:t>Informatica</w:t>
      </w:r>
      <w:r w:rsidRPr="00C375A9">
        <w:rPr>
          <w:rFonts w:ascii="Arial" w:eastAsia="Arial" w:hAnsi="Arial" w:cs="Arial"/>
          <w:color w:val="000000"/>
        </w:rPr>
        <w:t xml:space="preserve"> and </w:t>
      </w:r>
      <w:r w:rsidR="00316E4F" w:rsidRPr="00C375A9">
        <w:rPr>
          <w:rFonts w:ascii="Arial" w:eastAsia="Arial" w:hAnsi="Arial" w:cs="Arial"/>
        </w:rPr>
        <w:t>Visualization</w:t>
      </w:r>
      <w:r w:rsidRPr="00C375A9">
        <w:rPr>
          <w:rFonts w:ascii="Arial" w:eastAsia="Arial" w:hAnsi="Arial" w:cs="Arial"/>
        </w:rPr>
        <w:t xml:space="preserve"> tools like </w:t>
      </w:r>
      <w:r w:rsidRPr="00C375A9">
        <w:rPr>
          <w:rFonts w:ascii="Arial" w:eastAsia="Arial" w:hAnsi="Arial" w:cs="Arial"/>
          <w:color w:val="000000"/>
        </w:rPr>
        <w:t xml:space="preserve">Tableau to </w:t>
      </w:r>
      <w:r w:rsidRPr="00C375A9">
        <w:rPr>
          <w:rFonts w:ascii="Arial" w:eastAsia="Arial" w:hAnsi="Arial" w:cs="Arial"/>
        </w:rPr>
        <w:t xml:space="preserve">Clean, Prep </w:t>
      </w:r>
      <w:r w:rsidRPr="00C375A9">
        <w:rPr>
          <w:rFonts w:ascii="Arial" w:eastAsia="Arial" w:hAnsi="Arial" w:cs="Arial"/>
          <w:color w:val="000000"/>
        </w:rPr>
        <w:t>, analyze and present data.</w:t>
      </w:r>
    </w:p>
    <w:p w14:paraId="6C342183" w14:textId="77777777"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Extract, transform, and load data from source systems to Azure Storage services using a combination of Azure Data Factory, T-SQL, Spark SQL, and U-SQL of Azure Data Lake Analytics</w:t>
      </w:r>
    </w:p>
    <w:p w14:paraId="26F6A191" w14:textId="77777777"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Created SQL queries for Extracting, Transforming, and Loading (ETL) mapping using PostgreSQL, Oracle, and SQL Server.</w:t>
      </w:r>
    </w:p>
    <w:p w14:paraId="61556737" w14:textId="77777777"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lastRenderedPageBreak/>
        <w:t>Proficiency in multiple databases like MongoDB, Cassandra, MySQL, ORACLE, and MS SQL Server</w:t>
      </w:r>
    </w:p>
    <w:p w14:paraId="65AEC014" w14:textId="34B27B0C" w:rsidR="00844645" w:rsidRPr="00A7535C" w:rsidRDefault="00D9382D" w:rsidP="00A7535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Designed logical model with all relationships for database; forward engineered it to SQL Server with Erwin</w:t>
      </w:r>
      <w:r w:rsidR="00A7535C">
        <w:rPr>
          <w:rFonts w:ascii="Arial" w:eastAsia="Arial" w:hAnsi="Arial" w:cs="Arial"/>
          <w:color w:val="000000"/>
        </w:rPr>
        <w:t xml:space="preserve">, </w:t>
      </w:r>
      <w:r w:rsidRPr="00A7535C">
        <w:rPr>
          <w:rFonts w:ascii="Arial" w:eastAsia="Arial" w:hAnsi="Arial" w:cs="Arial"/>
          <w:color w:val="000000"/>
        </w:rPr>
        <w:t>SQL Server, Visual Studios, PowerBi, Tableau, and SharePoint.</w:t>
      </w:r>
    </w:p>
    <w:p w14:paraId="7C0BB679" w14:textId="77777777"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Created data stories, reports and visualizations using Tableau and Power BI</w:t>
      </w:r>
    </w:p>
    <w:p w14:paraId="68643FC8" w14:textId="77777777"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Managed full SDLC processes involving requirements management, workflow analysis, source data analysis, data mapping, metadata management, data quality, testing strategy and maintenance of the model.</w:t>
      </w:r>
    </w:p>
    <w:p w14:paraId="5425E05A" w14:textId="77777777"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Created business scenarios and insights that are meaningful and which impact on critical customer facing issues and help navigate process improvements/decision</w:t>
      </w:r>
    </w:p>
    <w:p w14:paraId="4C1CC72B" w14:textId="77777777" w:rsidR="00844645"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Extracting data through SQL query and business intelligence solutions, analyzing and interpreting</w:t>
      </w:r>
    </w:p>
    <w:p w14:paraId="487DB1A9" w14:textId="23A5D7FF" w:rsidR="00D659FD" w:rsidRPr="00C375A9" w:rsidRDefault="00D9382D" w:rsidP="00CA3DEC">
      <w:pPr>
        <w:numPr>
          <w:ilvl w:val="0"/>
          <w:numId w:val="1"/>
        </w:numPr>
        <w:pBdr>
          <w:top w:val="nil"/>
          <w:left w:val="nil"/>
          <w:bottom w:val="nil"/>
          <w:right w:val="nil"/>
          <w:between w:val="nil"/>
        </w:pBdr>
        <w:spacing w:after="0" w:line="240" w:lineRule="auto"/>
        <w:contextualSpacing/>
        <w:rPr>
          <w:rFonts w:ascii="Arial" w:hAnsi="Arial" w:cs="Arial"/>
          <w:color w:val="000000"/>
        </w:rPr>
      </w:pPr>
      <w:r w:rsidRPr="00C375A9">
        <w:rPr>
          <w:rFonts w:ascii="Arial" w:eastAsia="Arial" w:hAnsi="Arial" w:cs="Arial"/>
          <w:color w:val="000000"/>
        </w:rPr>
        <w:t>Designed and implemented ETL processes based in SQL, T-SQL, stored procedures, triggers, views, tables, user defined functions and security using SQL SERVER 2012, SQL Server Integration Service (SSIS).</w:t>
      </w:r>
    </w:p>
    <w:p w14:paraId="394FD87B" w14:textId="77777777" w:rsidR="00C375A9" w:rsidRPr="00C375A9" w:rsidRDefault="00C375A9" w:rsidP="00C375A9">
      <w:pPr>
        <w:pBdr>
          <w:top w:val="nil"/>
          <w:left w:val="nil"/>
          <w:bottom w:val="nil"/>
          <w:right w:val="nil"/>
          <w:between w:val="nil"/>
        </w:pBdr>
        <w:spacing w:after="0" w:line="240" w:lineRule="auto"/>
        <w:contextualSpacing/>
        <w:rPr>
          <w:rFonts w:ascii="Arial" w:eastAsia="Arial" w:hAnsi="Arial" w:cs="Arial"/>
          <w:color w:val="000000"/>
        </w:rPr>
      </w:pPr>
    </w:p>
    <w:p w14:paraId="44441ACD" w14:textId="77777777" w:rsidR="00C375A9" w:rsidRPr="00C375A9" w:rsidRDefault="00C375A9" w:rsidP="00C375A9">
      <w:pPr>
        <w:spacing w:after="0" w:line="240" w:lineRule="auto"/>
        <w:jc w:val="both"/>
        <w:rPr>
          <w:rFonts w:ascii="Arial" w:hAnsi="Arial" w:cs="Arial"/>
          <w:b/>
          <w:color w:val="000066"/>
          <w:u w:val="single"/>
        </w:rPr>
      </w:pPr>
      <w:r w:rsidRPr="00C375A9">
        <w:rPr>
          <w:rFonts w:ascii="Arial" w:hAnsi="Arial" w:cs="Arial"/>
          <w:b/>
          <w:color w:val="000066"/>
          <w:u w:val="single"/>
        </w:rPr>
        <w:t xml:space="preserve">Environment: </w:t>
      </w:r>
    </w:p>
    <w:p w14:paraId="03C4FA5A" w14:textId="15BECB69" w:rsidR="00C375A9" w:rsidRPr="00C375A9" w:rsidRDefault="00C375A9" w:rsidP="00C375A9">
      <w:pPr>
        <w:rPr>
          <w:rFonts w:ascii="Arial" w:eastAsia="Candara" w:hAnsi="Arial" w:cs="Arial"/>
          <w:b/>
          <w:highlight w:val="white"/>
        </w:rPr>
      </w:pPr>
      <w:r w:rsidRPr="00C375A9">
        <w:rPr>
          <w:rFonts w:ascii="Arial" w:hAnsi="Arial" w:cs="Arial"/>
          <w:highlight w:val="white"/>
        </w:rPr>
        <w:t xml:space="preserve">SQL, Tableau, Data Quality, </w:t>
      </w:r>
      <w:r w:rsidR="00633DCA">
        <w:rPr>
          <w:rFonts w:ascii="Arial" w:hAnsi="Arial" w:cs="Arial"/>
          <w:highlight w:val="white"/>
        </w:rPr>
        <w:t xml:space="preserve">Python, ETL, ELT, Power BI, sharepoint, Oracle, </w:t>
      </w:r>
      <w:r w:rsidRPr="00C375A9">
        <w:rPr>
          <w:rFonts w:ascii="Arial" w:hAnsi="Arial" w:cs="Arial"/>
          <w:highlight w:val="white"/>
        </w:rPr>
        <w:t xml:space="preserve">Data Profiling, Data </w:t>
      </w:r>
      <w:r w:rsidR="00A7535C" w:rsidRPr="00C375A9">
        <w:rPr>
          <w:rFonts w:ascii="Arial" w:hAnsi="Arial" w:cs="Arial"/>
          <w:highlight w:val="white"/>
        </w:rPr>
        <w:t>modelling</w:t>
      </w:r>
      <w:r w:rsidRPr="00C375A9">
        <w:rPr>
          <w:rFonts w:ascii="Arial" w:hAnsi="Arial" w:cs="Arial"/>
          <w:highlight w:val="white"/>
        </w:rPr>
        <w:t>, Data Integration, SSIS, Excel, Data validation, Stored Procedures</w:t>
      </w:r>
      <w:r w:rsidRPr="00C375A9">
        <w:rPr>
          <w:rFonts w:ascii="Arial" w:eastAsia="Candara" w:hAnsi="Arial" w:cs="Arial"/>
          <w:b/>
          <w:highlight w:val="white"/>
        </w:rPr>
        <w:t>.</w:t>
      </w:r>
    </w:p>
    <w:p w14:paraId="333CF307" w14:textId="77777777" w:rsidR="00C375A9" w:rsidRPr="00C375A9" w:rsidRDefault="00C375A9" w:rsidP="00C375A9">
      <w:pPr>
        <w:pBdr>
          <w:top w:val="nil"/>
          <w:left w:val="nil"/>
          <w:bottom w:val="nil"/>
          <w:right w:val="nil"/>
          <w:between w:val="nil"/>
        </w:pBdr>
        <w:spacing w:after="0" w:line="240" w:lineRule="auto"/>
        <w:contextualSpacing/>
        <w:rPr>
          <w:rFonts w:ascii="Arial" w:hAnsi="Arial" w:cs="Arial"/>
          <w:color w:val="000000"/>
        </w:rPr>
      </w:pPr>
    </w:p>
    <w:sectPr w:rsidR="00C375A9" w:rsidRPr="00C375A9">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F20204"/>
    <w:multiLevelType w:val="hybridMultilevel"/>
    <w:tmpl w:val="E9782E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CE83211"/>
    <w:multiLevelType w:val="multilevel"/>
    <w:tmpl w:val="029444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639265202">
    <w:abstractNumId w:val="1"/>
  </w:num>
  <w:num w:numId="2" w16cid:durableId="176733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645"/>
    <w:rsid w:val="00012D14"/>
    <w:rsid w:val="000404BE"/>
    <w:rsid w:val="000C37EE"/>
    <w:rsid w:val="00126C6F"/>
    <w:rsid w:val="00162802"/>
    <w:rsid w:val="00183099"/>
    <w:rsid w:val="001A119A"/>
    <w:rsid w:val="001E59FB"/>
    <w:rsid w:val="001E6D31"/>
    <w:rsid w:val="00205033"/>
    <w:rsid w:val="002239E4"/>
    <w:rsid w:val="002251B5"/>
    <w:rsid w:val="002632DD"/>
    <w:rsid w:val="002C4021"/>
    <w:rsid w:val="002D6AD9"/>
    <w:rsid w:val="002E069B"/>
    <w:rsid w:val="002F63E7"/>
    <w:rsid w:val="00316E4F"/>
    <w:rsid w:val="00367F1B"/>
    <w:rsid w:val="003951B7"/>
    <w:rsid w:val="003D6C42"/>
    <w:rsid w:val="003E2CED"/>
    <w:rsid w:val="004143EB"/>
    <w:rsid w:val="00423EA8"/>
    <w:rsid w:val="004841F1"/>
    <w:rsid w:val="0049023A"/>
    <w:rsid w:val="00490D0C"/>
    <w:rsid w:val="004A1D5B"/>
    <w:rsid w:val="004C472F"/>
    <w:rsid w:val="004E038B"/>
    <w:rsid w:val="004F32EB"/>
    <w:rsid w:val="005315BB"/>
    <w:rsid w:val="005460CB"/>
    <w:rsid w:val="005D544D"/>
    <w:rsid w:val="005F363E"/>
    <w:rsid w:val="00624556"/>
    <w:rsid w:val="00633DCA"/>
    <w:rsid w:val="00636969"/>
    <w:rsid w:val="006A1DE0"/>
    <w:rsid w:val="006B49C9"/>
    <w:rsid w:val="00723757"/>
    <w:rsid w:val="00732BD7"/>
    <w:rsid w:val="0076275E"/>
    <w:rsid w:val="007B118D"/>
    <w:rsid w:val="008227A3"/>
    <w:rsid w:val="0083242C"/>
    <w:rsid w:val="00844645"/>
    <w:rsid w:val="0087373D"/>
    <w:rsid w:val="008B03DC"/>
    <w:rsid w:val="008B4A32"/>
    <w:rsid w:val="008C3899"/>
    <w:rsid w:val="00904C9E"/>
    <w:rsid w:val="00907A25"/>
    <w:rsid w:val="009438E5"/>
    <w:rsid w:val="009572F7"/>
    <w:rsid w:val="009E0BAE"/>
    <w:rsid w:val="009F12CD"/>
    <w:rsid w:val="00A026F6"/>
    <w:rsid w:val="00A15AA8"/>
    <w:rsid w:val="00A42561"/>
    <w:rsid w:val="00A63EEE"/>
    <w:rsid w:val="00A72152"/>
    <w:rsid w:val="00A7535C"/>
    <w:rsid w:val="00A7656B"/>
    <w:rsid w:val="00AA6123"/>
    <w:rsid w:val="00AD6B12"/>
    <w:rsid w:val="00AF605F"/>
    <w:rsid w:val="00B04446"/>
    <w:rsid w:val="00B87E03"/>
    <w:rsid w:val="00BA7B4C"/>
    <w:rsid w:val="00BD4445"/>
    <w:rsid w:val="00C375A9"/>
    <w:rsid w:val="00C4727B"/>
    <w:rsid w:val="00CA3DEC"/>
    <w:rsid w:val="00CC5698"/>
    <w:rsid w:val="00CC74A0"/>
    <w:rsid w:val="00D54D31"/>
    <w:rsid w:val="00D659FD"/>
    <w:rsid w:val="00D9382D"/>
    <w:rsid w:val="00DD4181"/>
    <w:rsid w:val="00E15878"/>
    <w:rsid w:val="00E423FB"/>
    <w:rsid w:val="00E569B8"/>
    <w:rsid w:val="00ED10B4"/>
    <w:rsid w:val="00F342C4"/>
    <w:rsid w:val="00F54477"/>
    <w:rsid w:val="00F739EC"/>
    <w:rsid w:val="00F81492"/>
    <w:rsid w:val="00FB4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06149"/>
  <w15:docId w15:val="{8A922F2D-0107-DE40-8FDA-12EEC0D3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ED10B4"/>
    <w:pPr>
      <w:ind w:left="720"/>
      <w:contextualSpacing/>
    </w:pPr>
  </w:style>
  <w:style w:type="character" w:styleId="Hyperlink">
    <w:name w:val="Hyperlink"/>
    <w:basedOn w:val="DefaultParagraphFont"/>
    <w:uiPriority w:val="99"/>
    <w:unhideWhenUsed/>
    <w:rsid w:val="004C472F"/>
    <w:rPr>
      <w:color w:val="0000FF" w:themeColor="hyperlink"/>
      <w:u w:val="single"/>
    </w:rPr>
  </w:style>
  <w:style w:type="character" w:styleId="UnresolvedMention">
    <w:name w:val="Unresolved Mention"/>
    <w:basedOn w:val="DefaultParagraphFont"/>
    <w:uiPriority w:val="99"/>
    <w:semiHidden/>
    <w:unhideWhenUsed/>
    <w:rsid w:val="000C3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20807">
      <w:bodyDiv w:val="1"/>
      <w:marLeft w:val="0"/>
      <w:marRight w:val="0"/>
      <w:marTop w:val="0"/>
      <w:marBottom w:val="0"/>
      <w:divBdr>
        <w:top w:val="none" w:sz="0" w:space="0" w:color="auto"/>
        <w:left w:val="none" w:sz="0" w:space="0" w:color="auto"/>
        <w:bottom w:val="none" w:sz="0" w:space="0" w:color="auto"/>
        <w:right w:val="none" w:sz="0" w:space="0" w:color="auto"/>
      </w:divBdr>
    </w:div>
    <w:div w:id="199974140">
      <w:bodyDiv w:val="1"/>
      <w:marLeft w:val="0"/>
      <w:marRight w:val="0"/>
      <w:marTop w:val="0"/>
      <w:marBottom w:val="0"/>
      <w:divBdr>
        <w:top w:val="none" w:sz="0" w:space="0" w:color="auto"/>
        <w:left w:val="none" w:sz="0" w:space="0" w:color="auto"/>
        <w:bottom w:val="none" w:sz="0" w:space="0" w:color="auto"/>
        <w:right w:val="none" w:sz="0" w:space="0" w:color="auto"/>
      </w:divBdr>
    </w:div>
    <w:div w:id="209540290">
      <w:bodyDiv w:val="1"/>
      <w:marLeft w:val="0"/>
      <w:marRight w:val="0"/>
      <w:marTop w:val="0"/>
      <w:marBottom w:val="0"/>
      <w:divBdr>
        <w:top w:val="none" w:sz="0" w:space="0" w:color="auto"/>
        <w:left w:val="none" w:sz="0" w:space="0" w:color="auto"/>
        <w:bottom w:val="none" w:sz="0" w:space="0" w:color="auto"/>
        <w:right w:val="none" w:sz="0" w:space="0" w:color="auto"/>
      </w:divBdr>
    </w:div>
    <w:div w:id="229847180">
      <w:bodyDiv w:val="1"/>
      <w:marLeft w:val="0"/>
      <w:marRight w:val="0"/>
      <w:marTop w:val="0"/>
      <w:marBottom w:val="0"/>
      <w:divBdr>
        <w:top w:val="none" w:sz="0" w:space="0" w:color="auto"/>
        <w:left w:val="none" w:sz="0" w:space="0" w:color="auto"/>
        <w:bottom w:val="none" w:sz="0" w:space="0" w:color="auto"/>
        <w:right w:val="none" w:sz="0" w:space="0" w:color="auto"/>
      </w:divBdr>
    </w:div>
    <w:div w:id="278950522">
      <w:bodyDiv w:val="1"/>
      <w:marLeft w:val="0"/>
      <w:marRight w:val="0"/>
      <w:marTop w:val="0"/>
      <w:marBottom w:val="0"/>
      <w:divBdr>
        <w:top w:val="none" w:sz="0" w:space="0" w:color="auto"/>
        <w:left w:val="none" w:sz="0" w:space="0" w:color="auto"/>
        <w:bottom w:val="none" w:sz="0" w:space="0" w:color="auto"/>
        <w:right w:val="none" w:sz="0" w:space="0" w:color="auto"/>
      </w:divBdr>
    </w:div>
    <w:div w:id="282198918">
      <w:bodyDiv w:val="1"/>
      <w:marLeft w:val="0"/>
      <w:marRight w:val="0"/>
      <w:marTop w:val="0"/>
      <w:marBottom w:val="0"/>
      <w:divBdr>
        <w:top w:val="none" w:sz="0" w:space="0" w:color="auto"/>
        <w:left w:val="none" w:sz="0" w:space="0" w:color="auto"/>
        <w:bottom w:val="none" w:sz="0" w:space="0" w:color="auto"/>
        <w:right w:val="none" w:sz="0" w:space="0" w:color="auto"/>
      </w:divBdr>
    </w:div>
    <w:div w:id="386494658">
      <w:bodyDiv w:val="1"/>
      <w:marLeft w:val="0"/>
      <w:marRight w:val="0"/>
      <w:marTop w:val="0"/>
      <w:marBottom w:val="0"/>
      <w:divBdr>
        <w:top w:val="none" w:sz="0" w:space="0" w:color="auto"/>
        <w:left w:val="none" w:sz="0" w:space="0" w:color="auto"/>
        <w:bottom w:val="none" w:sz="0" w:space="0" w:color="auto"/>
        <w:right w:val="none" w:sz="0" w:space="0" w:color="auto"/>
      </w:divBdr>
    </w:div>
    <w:div w:id="656034513">
      <w:bodyDiv w:val="1"/>
      <w:marLeft w:val="0"/>
      <w:marRight w:val="0"/>
      <w:marTop w:val="0"/>
      <w:marBottom w:val="0"/>
      <w:divBdr>
        <w:top w:val="none" w:sz="0" w:space="0" w:color="auto"/>
        <w:left w:val="none" w:sz="0" w:space="0" w:color="auto"/>
        <w:bottom w:val="none" w:sz="0" w:space="0" w:color="auto"/>
        <w:right w:val="none" w:sz="0" w:space="0" w:color="auto"/>
      </w:divBdr>
    </w:div>
    <w:div w:id="930969192">
      <w:bodyDiv w:val="1"/>
      <w:marLeft w:val="0"/>
      <w:marRight w:val="0"/>
      <w:marTop w:val="0"/>
      <w:marBottom w:val="0"/>
      <w:divBdr>
        <w:top w:val="none" w:sz="0" w:space="0" w:color="auto"/>
        <w:left w:val="none" w:sz="0" w:space="0" w:color="auto"/>
        <w:bottom w:val="none" w:sz="0" w:space="0" w:color="auto"/>
        <w:right w:val="none" w:sz="0" w:space="0" w:color="auto"/>
      </w:divBdr>
      <w:divsChild>
        <w:div w:id="203759300">
          <w:marLeft w:val="0"/>
          <w:marRight w:val="0"/>
          <w:marTop w:val="0"/>
          <w:marBottom w:val="0"/>
          <w:divBdr>
            <w:top w:val="none" w:sz="0" w:space="0" w:color="auto"/>
            <w:left w:val="none" w:sz="0" w:space="0" w:color="auto"/>
            <w:bottom w:val="none" w:sz="0" w:space="0" w:color="auto"/>
            <w:right w:val="none" w:sz="0" w:space="0" w:color="auto"/>
          </w:divBdr>
          <w:divsChild>
            <w:div w:id="176718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78986">
      <w:bodyDiv w:val="1"/>
      <w:marLeft w:val="0"/>
      <w:marRight w:val="0"/>
      <w:marTop w:val="0"/>
      <w:marBottom w:val="0"/>
      <w:divBdr>
        <w:top w:val="none" w:sz="0" w:space="0" w:color="auto"/>
        <w:left w:val="none" w:sz="0" w:space="0" w:color="auto"/>
        <w:bottom w:val="none" w:sz="0" w:space="0" w:color="auto"/>
        <w:right w:val="none" w:sz="0" w:space="0" w:color="auto"/>
      </w:divBdr>
    </w:div>
    <w:div w:id="1270621977">
      <w:bodyDiv w:val="1"/>
      <w:marLeft w:val="0"/>
      <w:marRight w:val="0"/>
      <w:marTop w:val="0"/>
      <w:marBottom w:val="0"/>
      <w:divBdr>
        <w:top w:val="none" w:sz="0" w:space="0" w:color="auto"/>
        <w:left w:val="none" w:sz="0" w:space="0" w:color="auto"/>
        <w:bottom w:val="none" w:sz="0" w:space="0" w:color="auto"/>
        <w:right w:val="none" w:sz="0" w:space="0" w:color="auto"/>
      </w:divBdr>
    </w:div>
    <w:div w:id="1320619590">
      <w:bodyDiv w:val="1"/>
      <w:marLeft w:val="0"/>
      <w:marRight w:val="0"/>
      <w:marTop w:val="0"/>
      <w:marBottom w:val="0"/>
      <w:divBdr>
        <w:top w:val="none" w:sz="0" w:space="0" w:color="auto"/>
        <w:left w:val="none" w:sz="0" w:space="0" w:color="auto"/>
        <w:bottom w:val="none" w:sz="0" w:space="0" w:color="auto"/>
        <w:right w:val="none" w:sz="0" w:space="0" w:color="auto"/>
      </w:divBdr>
    </w:div>
    <w:div w:id="1424764691">
      <w:bodyDiv w:val="1"/>
      <w:marLeft w:val="0"/>
      <w:marRight w:val="0"/>
      <w:marTop w:val="0"/>
      <w:marBottom w:val="0"/>
      <w:divBdr>
        <w:top w:val="none" w:sz="0" w:space="0" w:color="auto"/>
        <w:left w:val="none" w:sz="0" w:space="0" w:color="auto"/>
        <w:bottom w:val="none" w:sz="0" w:space="0" w:color="auto"/>
        <w:right w:val="none" w:sz="0" w:space="0" w:color="auto"/>
      </w:divBdr>
    </w:div>
    <w:div w:id="1465612356">
      <w:bodyDiv w:val="1"/>
      <w:marLeft w:val="0"/>
      <w:marRight w:val="0"/>
      <w:marTop w:val="0"/>
      <w:marBottom w:val="0"/>
      <w:divBdr>
        <w:top w:val="none" w:sz="0" w:space="0" w:color="auto"/>
        <w:left w:val="none" w:sz="0" w:space="0" w:color="auto"/>
        <w:bottom w:val="none" w:sz="0" w:space="0" w:color="auto"/>
        <w:right w:val="none" w:sz="0" w:space="0" w:color="auto"/>
      </w:divBdr>
    </w:div>
    <w:div w:id="1491942767">
      <w:bodyDiv w:val="1"/>
      <w:marLeft w:val="0"/>
      <w:marRight w:val="0"/>
      <w:marTop w:val="0"/>
      <w:marBottom w:val="0"/>
      <w:divBdr>
        <w:top w:val="none" w:sz="0" w:space="0" w:color="auto"/>
        <w:left w:val="none" w:sz="0" w:space="0" w:color="auto"/>
        <w:bottom w:val="none" w:sz="0" w:space="0" w:color="auto"/>
        <w:right w:val="none" w:sz="0" w:space="0" w:color="auto"/>
      </w:divBdr>
    </w:div>
    <w:div w:id="1601645557">
      <w:bodyDiv w:val="1"/>
      <w:marLeft w:val="0"/>
      <w:marRight w:val="0"/>
      <w:marTop w:val="0"/>
      <w:marBottom w:val="0"/>
      <w:divBdr>
        <w:top w:val="none" w:sz="0" w:space="0" w:color="auto"/>
        <w:left w:val="none" w:sz="0" w:space="0" w:color="auto"/>
        <w:bottom w:val="none" w:sz="0" w:space="0" w:color="auto"/>
        <w:right w:val="none" w:sz="0" w:space="0" w:color="auto"/>
      </w:divBdr>
      <w:divsChild>
        <w:div w:id="725645436">
          <w:marLeft w:val="0"/>
          <w:marRight w:val="0"/>
          <w:marTop w:val="0"/>
          <w:marBottom w:val="0"/>
          <w:divBdr>
            <w:top w:val="none" w:sz="0" w:space="0" w:color="auto"/>
            <w:left w:val="none" w:sz="0" w:space="0" w:color="auto"/>
            <w:bottom w:val="none" w:sz="0" w:space="0" w:color="auto"/>
            <w:right w:val="none" w:sz="0" w:space="0" w:color="auto"/>
          </w:divBdr>
        </w:div>
      </w:divsChild>
    </w:div>
    <w:div w:id="1661811904">
      <w:bodyDiv w:val="1"/>
      <w:marLeft w:val="0"/>
      <w:marRight w:val="0"/>
      <w:marTop w:val="0"/>
      <w:marBottom w:val="0"/>
      <w:divBdr>
        <w:top w:val="none" w:sz="0" w:space="0" w:color="auto"/>
        <w:left w:val="none" w:sz="0" w:space="0" w:color="auto"/>
        <w:bottom w:val="none" w:sz="0" w:space="0" w:color="auto"/>
        <w:right w:val="none" w:sz="0" w:space="0" w:color="auto"/>
      </w:divBdr>
    </w:div>
    <w:div w:id="1672175483">
      <w:bodyDiv w:val="1"/>
      <w:marLeft w:val="0"/>
      <w:marRight w:val="0"/>
      <w:marTop w:val="0"/>
      <w:marBottom w:val="0"/>
      <w:divBdr>
        <w:top w:val="none" w:sz="0" w:space="0" w:color="auto"/>
        <w:left w:val="none" w:sz="0" w:space="0" w:color="auto"/>
        <w:bottom w:val="none" w:sz="0" w:space="0" w:color="auto"/>
        <w:right w:val="none" w:sz="0" w:space="0" w:color="auto"/>
      </w:divBdr>
      <w:divsChild>
        <w:div w:id="691151216">
          <w:marLeft w:val="0"/>
          <w:marRight w:val="0"/>
          <w:marTop w:val="0"/>
          <w:marBottom w:val="0"/>
          <w:divBdr>
            <w:top w:val="none" w:sz="0" w:space="0" w:color="auto"/>
            <w:left w:val="none" w:sz="0" w:space="0" w:color="auto"/>
            <w:bottom w:val="none" w:sz="0" w:space="0" w:color="auto"/>
            <w:right w:val="none" w:sz="0" w:space="0" w:color="auto"/>
          </w:divBdr>
          <w:divsChild>
            <w:div w:id="970133039">
              <w:marLeft w:val="0"/>
              <w:marRight w:val="0"/>
              <w:marTop w:val="0"/>
              <w:marBottom w:val="0"/>
              <w:divBdr>
                <w:top w:val="none" w:sz="0" w:space="0" w:color="auto"/>
                <w:left w:val="none" w:sz="0" w:space="0" w:color="auto"/>
                <w:bottom w:val="none" w:sz="0" w:space="0" w:color="auto"/>
                <w:right w:val="none" w:sz="0" w:space="0" w:color="auto"/>
              </w:divBdr>
              <w:divsChild>
                <w:div w:id="425543500">
                  <w:marLeft w:val="0"/>
                  <w:marRight w:val="0"/>
                  <w:marTop w:val="0"/>
                  <w:marBottom w:val="0"/>
                  <w:divBdr>
                    <w:top w:val="none" w:sz="0" w:space="0" w:color="auto"/>
                    <w:left w:val="none" w:sz="0" w:space="0" w:color="auto"/>
                    <w:bottom w:val="none" w:sz="0" w:space="0" w:color="auto"/>
                    <w:right w:val="none" w:sz="0" w:space="0" w:color="auto"/>
                  </w:divBdr>
                  <w:divsChild>
                    <w:div w:id="48177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5997">
      <w:bodyDiv w:val="1"/>
      <w:marLeft w:val="0"/>
      <w:marRight w:val="0"/>
      <w:marTop w:val="0"/>
      <w:marBottom w:val="0"/>
      <w:divBdr>
        <w:top w:val="none" w:sz="0" w:space="0" w:color="auto"/>
        <w:left w:val="none" w:sz="0" w:space="0" w:color="auto"/>
        <w:bottom w:val="none" w:sz="0" w:space="0" w:color="auto"/>
        <w:right w:val="none" w:sz="0" w:space="0" w:color="auto"/>
      </w:divBdr>
    </w:div>
    <w:div w:id="1705060927">
      <w:bodyDiv w:val="1"/>
      <w:marLeft w:val="0"/>
      <w:marRight w:val="0"/>
      <w:marTop w:val="0"/>
      <w:marBottom w:val="0"/>
      <w:divBdr>
        <w:top w:val="none" w:sz="0" w:space="0" w:color="auto"/>
        <w:left w:val="none" w:sz="0" w:space="0" w:color="auto"/>
        <w:bottom w:val="none" w:sz="0" w:space="0" w:color="auto"/>
        <w:right w:val="none" w:sz="0" w:space="0" w:color="auto"/>
      </w:divBdr>
    </w:div>
    <w:div w:id="1899321118">
      <w:bodyDiv w:val="1"/>
      <w:marLeft w:val="0"/>
      <w:marRight w:val="0"/>
      <w:marTop w:val="0"/>
      <w:marBottom w:val="0"/>
      <w:divBdr>
        <w:top w:val="none" w:sz="0" w:space="0" w:color="auto"/>
        <w:left w:val="none" w:sz="0" w:space="0" w:color="auto"/>
        <w:bottom w:val="none" w:sz="0" w:space="0" w:color="auto"/>
        <w:right w:val="none" w:sz="0" w:space="0" w:color="auto"/>
      </w:divBdr>
    </w:div>
    <w:div w:id="1931959697">
      <w:bodyDiv w:val="1"/>
      <w:marLeft w:val="0"/>
      <w:marRight w:val="0"/>
      <w:marTop w:val="0"/>
      <w:marBottom w:val="0"/>
      <w:divBdr>
        <w:top w:val="none" w:sz="0" w:space="0" w:color="auto"/>
        <w:left w:val="none" w:sz="0" w:space="0" w:color="auto"/>
        <w:bottom w:val="none" w:sz="0" w:space="0" w:color="auto"/>
        <w:right w:val="none" w:sz="0" w:space="0" w:color="auto"/>
      </w:divBdr>
    </w:div>
    <w:div w:id="2051302163">
      <w:bodyDiv w:val="1"/>
      <w:marLeft w:val="0"/>
      <w:marRight w:val="0"/>
      <w:marTop w:val="0"/>
      <w:marBottom w:val="0"/>
      <w:divBdr>
        <w:top w:val="none" w:sz="0" w:space="0" w:color="auto"/>
        <w:left w:val="none" w:sz="0" w:space="0" w:color="auto"/>
        <w:bottom w:val="none" w:sz="0" w:space="0" w:color="auto"/>
        <w:right w:val="none" w:sz="0" w:space="0" w:color="auto"/>
      </w:divBdr>
    </w:div>
    <w:div w:id="2066875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i.dataanalys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2634</Words>
  <Characters>15017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Lakshmi Narayana</dc:creator>
  <cp:lastModifiedBy>Laxminarayana Bupathi</cp:lastModifiedBy>
  <cp:revision>19</cp:revision>
  <dcterms:created xsi:type="dcterms:W3CDTF">2024-09-25T19:26:00Z</dcterms:created>
  <dcterms:modified xsi:type="dcterms:W3CDTF">2024-10-29T14:56:00Z</dcterms:modified>
</cp:coreProperties>
</file>